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D3" w:rsidRPr="00CA5E2F" w:rsidRDefault="00B47F18" w:rsidP="00CA5E2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2015</w:t>
      </w:r>
      <w:r w:rsidR="008E0EB7">
        <w:rPr>
          <w:rFonts w:ascii="宋体" w:hAnsi="宋体" w:hint="eastAsia"/>
          <w:b/>
          <w:sz w:val="30"/>
          <w:szCs w:val="30"/>
        </w:rPr>
        <w:t>年度</w:t>
      </w:r>
      <w:r w:rsidR="004C1F67" w:rsidRPr="00F31907">
        <w:rPr>
          <w:rFonts w:ascii="宋体" w:hAnsi="宋体" w:hint="eastAsia"/>
          <w:b/>
          <w:sz w:val="32"/>
          <w:szCs w:val="32"/>
        </w:rPr>
        <w:t>“</w:t>
      </w:r>
      <w:r w:rsidR="004C1F67">
        <w:rPr>
          <w:rFonts w:ascii="宋体" w:hAnsi="宋体" w:hint="eastAsia"/>
          <w:b/>
          <w:sz w:val="32"/>
          <w:szCs w:val="32"/>
        </w:rPr>
        <w:t>本科生科研训练与创新创业</w:t>
      </w:r>
      <w:r w:rsidR="004C1F67" w:rsidRPr="00F31907">
        <w:rPr>
          <w:rFonts w:ascii="宋体" w:hAnsi="宋体" w:hint="eastAsia"/>
          <w:b/>
          <w:sz w:val="32"/>
          <w:szCs w:val="32"/>
        </w:rPr>
        <w:t>”</w:t>
      </w:r>
      <w:r w:rsidR="006A1B52" w:rsidRPr="006A1B52">
        <w:rPr>
          <w:rFonts w:ascii="宋体" w:hAnsi="宋体" w:hint="eastAsia"/>
          <w:b/>
          <w:sz w:val="32"/>
          <w:szCs w:val="32"/>
        </w:rPr>
        <w:t xml:space="preserve"> </w:t>
      </w:r>
      <w:r w:rsidR="006A1B52">
        <w:rPr>
          <w:rFonts w:ascii="宋体" w:hAnsi="宋体" w:hint="eastAsia"/>
          <w:b/>
          <w:sz w:val="32"/>
          <w:szCs w:val="32"/>
        </w:rPr>
        <w:t>项目</w:t>
      </w:r>
      <w:r w:rsidR="004C1F67">
        <w:rPr>
          <w:rFonts w:ascii="宋体" w:hAnsi="宋体" w:hint="eastAsia"/>
          <w:b/>
          <w:sz w:val="28"/>
          <w:szCs w:val="28"/>
        </w:rPr>
        <w:t>立项</w:t>
      </w:r>
      <w:r w:rsidR="00D312B9">
        <w:rPr>
          <w:rFonts w:ascii="宋体" w:hAnsi="宋体" w:hint="eastAsia"/>
          <w:b/>
          <w:sz w:val="28"/>
          <w:szCs w:val="28"/>
        </w:rPr>
        <w:t>名单</w:t>
      </w:r>
    </w:p>
    <w:tbl>
      <w:tblPr>
        <w:tblW w:w="13058" w:type="dxa"/>
        <w:jc w:val="center"/>
        <w:tblBorders>
          <w:top w:val="outset" w:sz="6" w:space="0" w:color="D1D1D1"/>
          <w:left w:val="outset" w:sz="6" w:space="0" w:color="D1D1D1"/>
          <w:bottom w:val="outset" w:sz="6" w:space="0" w:color="D1D1D1"/>
          <w:right w:val="outset" w:sz="6" w:space="0" w:color="D1D1D1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1036"/>
        <w:gridCol w:w="1171"/>
        <w:gridCol w:w="971"/>
        <w:gridCol w:w="4677"/>
        <w:gridCol w:w="1843"/>
        <w:gridCol w:w="1134"/>
        <w:gridCol w:w="851"/>
        <w:gridCol w:w="850"/>
      </w:tblGrid>
      <w:tr w:rsidR="00162240" w:rsidRPr="00B32D09" w:rsidTr="00162240">
        <w:trPr>
          <w:trHeight w:val="63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年级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B32D09"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成员（年级专业）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国家级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市级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32D09" w:rsidRDefault="00162240" w:rsidP="00665DB8">
            <w:pPr>
              <w:widowControl/>
              <w:spacing w:before="150" w:line="336" w:lineRule="auto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b/>
                <w:bCs/>
                <w:kern w:val="0"/>
                <w:szCs w:val="21"/>
              </w:rPr>
              <w:t>校级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D39A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张远哲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DA1143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93658C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关于转移性收入是否解决农村贫困问题的研究---以河南省临颍县郊农村为例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B47F18" w:rsidRDefault="00162240" w:rsidP="00665DB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付丽13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373A5E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625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974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吴秦朗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B97432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974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伍燕然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B97432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用实验经济学的方法探究过度自信和羊群行为对于证券泡沫的影响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B97432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黄翰13经济</w:t>
            </w:r>
          </w:p>
          <w:p w:rsidR="00162240" w:rsidRPr="00727FB1" w:rsidRDefault="00162240" w:rsidP="00B97432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魏斌13金融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22DA9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22DA9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622DA9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974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苏小湄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B97432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97432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孙志军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B97432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P2P学生网络贷款平台运营模式及发展前景研究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以北京地区为例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B97432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龚梓坤13金融</w:t>
            </w:r>
          </w:p>
          <w:p w:rsidR="00162240" w:rsidRPr="00727FB1" w:rsidRDefault="00162240" w:rsidP="00B97432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杨季枫14经济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97432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44B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娄小宇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jc w:val="center"/>
            </w:pP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李由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522FB6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城镇军民“以房养老”意愿的影响因素分析与市场前景预测--以北京和黑河两市为例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梁爽13金融</w:t>
            </w:r>
          </w:p>
          <w:p w:rsidR="00162240" w:rsidRPr="001977FD" w:rsidRDefault="00162240" w:rsidP="00522FB6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蒋淑伊13法学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518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522FB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何雨琦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jc w:val="center"/>
            </w:pPr>
            <w:r w:rsidRPr="00E220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胡海峰</w:t>
            </w:r>
          </w:p>
          <w:p w:rsidR="00162240" w:rsidRPr="00444BB3" w:rsidRDefault="00162240" w:rsidP="00522FB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刘泽云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522FB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大学生生活成本与成本结构的实证测算分析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基于对北京市三个类别的高校大学生的个案记账调查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522FB6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李苑捷13经济</w:t>
            </w:r>
          </w:p>
          <w:p w:rsidR="00162240" w:rsidRPr="00E37F7C" w:rsidRDefault="00162240" w:rsidP="00522FB6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叶坤14金融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423FD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423FD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6423FD" w:rsidRDefault="00162240" w:rsidP="00522FB6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44C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王均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44C5B">
            <w:pPr>
              <w:jc w:val="center"/>
            </w:pPr>
            <w:r w:rsidRPr="00271049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44C5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A44C5B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前瞻性人格对大学生创业意向的影响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以创业教育为调节变量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A44C5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黄晓迪13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  <w:p w:rsidR="00162240" w:rsidRPr="008F6C2B" w:rsidRDefault="00162240" w:rsidP="00A44C5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周婉婷13教育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A44C5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A44C5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A44C5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0B571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周昊轩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0B571C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E220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0B571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0B571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交通状况改善过程中的乡村旅游面面临的机遇与挑战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高铁对婺源县旅游业发展得影响为例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0B571C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李欣宪14国经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423FD" w:rsidRDefault="00162240" w:rsidP="000B571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6423FD" w:rsidRDefault="00162240" w:rsidP="000B571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6423FD" w:rsidRDefault="00162240" w:rsidP="000B571C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宋佳倩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C2264B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D4074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李翀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C2264B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互联网金融对大学生金融理财意向的影响研究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基于北京师范大学的实证研究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张玉栋13金融</w:t>
            </w:r>
          </w:p>
          <w:p w:rsidR="00162240" w:rsidRPr="00727FB1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张聪14金融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王玉洁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C2264B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社会关系，家庭背景，户籍歧视等非生产率因素引起的城乡大学生就业不平等的实证研究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刘雅丽13经济</w:t>
            </w:r>
          </w:p>
          <w:p w:rsidR="00162240" w:rsidRPr="004369A9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李泽冰13经济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8333EA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8333EA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8333EA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897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丁梓欣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C2264B">
            <w:pPr>
              <w:jc w:val="center"/>
            </w:pPr>
            <w:r w:rsidRPr="008A4A93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C2264B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对有关垃圾分类的激励政策与惩罚政策的比较研究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刘曼谛13经济</w:t>
            </w:r>
          </w:p>
          <w:p w:rsidR="00162240" w:rsidRPr="00AF75FA" w:rsidRDefault="00162240" w:rsidP="00C2264B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周芯羽13经济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2264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11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覃朗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4953ED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对大学生使用O2O外卖平台订餐的消费行为及其主要影响因素的研究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以北京四所高校为例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5E35D9" w:rsidRDefault="00162240" w:rsidP="00495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乔峤13工商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王礼佳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邢春冰</w:t>
            </w:r>
          </w:p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许敏波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4953E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第一价格标准拍卖与共同支付拍卖的比较研究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基于实验研究方法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杨雪涵13经济</w:t>
            </w:r>
          </w:p>
          <w:p w:rsidR="00162240" w:rsidRPr="00AC3102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荣倩玉13经济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张露馨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4953E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老年人口再就业现状及其影响因素的研究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基于调研案例和大数据的分析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蒋冬瑶13经济</w:t>
            </w:r>
          </w:p>
          <w:p w:rsidR="00162240" w:rsidRPr="000645B1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高艺璇13经济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杨楠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jc w:val="center"/>
            </w:pP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陆跃祥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4953ED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本科生专业满意度的影响因素分析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苏家昌13金融</w:t>
            </w:r>
          </w:p>
          <w:p w:rsidR="00162240" w:rsidRPr="00475A1F" w:rsidRDefault="00162240" w:rsidP="004953ED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高嘉泽14会计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953ED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宋房纺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李翀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农村养老院入住率较低的影响因素分析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基于山东省的实地调研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刘佳璇14经济</w:t>
            </w:r>
          </w:p>
          <w:p w:rsidR="00162240" w:rsidRPr="00AC3102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陈美彤14经济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666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李若瑶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北京市高校毕业生留京就业后生活质量及满意度的实证研究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以北京市985高校为例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杨卿栩14经济</w:t>
            </w:r>
          </w:p>
          <w:p w:rsidR="00162240" w:rsidRPr="000645B1" w:rsidRDefault="00162240" w:rsidP="006B6A8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黄力维14金融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陈秋语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4641C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宅基地市场化背景下的补偿机制研究</w:t>
            </w:r>
            <w:r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基于农民意愿的分析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82D43" w:rsidRDefault="00162240" w:rsidP="006B6A8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杨东豪14经济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宁静馨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家庭背景对高校学生人力资本投资的影响—基于背景师范大学的实证研究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李沅芷14经济</w:t>
            </w:r>
          </w:p>
          <w:p w:rsidR="00162240" w:rsidRPr="00424E9D" w:rsidRDefault="00162240" w:rsidP="006B6A8F">
            <w:pP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王佳妮14会计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夏婧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李海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大学生理财素养现状及影响因素分析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以北京高校为例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俞梦格13工商</w:t>
            </w:r>
          </w:p>
          <w:p w:rsidR="00162240" w:rsidRPr="009609E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王夏云13工商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D38FB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黎瑞枫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D38FB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D38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高明华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4D38FB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C2C市场的信誉欺诈行为及对策实证研究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以淘宝服装业为例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4D38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石佳然13会计</w:t>
            </w:r>
          </w:p>
          <w:p w:rsidR="00162240" w:rsidRPr="00E50C6F" w:rsidRDefault="00162240" w:rsidP="004D38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宋百合13工商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D38F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4D38F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4D38FB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夏亦男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6717B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6717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张平淡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6717B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基于网络社区众包机制的中小企业创新模式研究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以中介平台型企业为例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25666C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 w:rsidRPr="0046717B"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于小清13工商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8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韩家宝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张平淡、许志星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“为人谋而不忠乎”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基于北京市部分企业知识型员工敬业度调查与分析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邱太保13政府</w:t>
            </w:r>
          </w:p>
          <w:p w:rsidR="00162240" w:rsidRPr="0046717B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丁文杰13工商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956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郭凯健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医药分开的政策效果探究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以北京，成都，漳州药品价格情况为例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邓寒月14会计</w:t>
            </w:r>
          </w:p>
          <w:p w:rsidR="00162240" w:rsidRPr="002D44F4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赵雅婧14会计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耿思敏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工商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于然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海外代购在大学生消费群体中的状况研究与消费决策影响因素分析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赵纹懿14工商</w:t>
            </w:r>
          </w:p>
          <w:p w:rsidR="00162240" w:rsidRPr="00085793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韦瑞盈14工商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C956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王开颜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27551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邢春冰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女性的社会经济特征与家庭再生育决策研究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基于北京市的实证研究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李霜13会计</w:t>
            </w:r>
          </w:p>
          <w:p w:rsidR="00162240" w:rsidRPr="00AE504A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赵梦荞13会计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肖本志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苏淞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垄断行业高管薪酬影响因素及不合理薪酬比重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基于中国上市公司的实证研究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郑君如13会计</w:t>
            </w:r>
          </w:p>
          <w:p w:rsidR="00162240" w:rsidRPr="00AE504A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李京儒14经济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张怡然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崔学刚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高管腐败对公司价值的影响探究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夏一丹13会计</w:t>
            </w:r>
          </w:p>
          <w:p w:rsidR="00162240" w:rsidRPr="00AE504A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张慧13会计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王恺昕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大学生职业规划对保留工资影响的实证分析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基于对北京师范大学本科生的调查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赵凯宁13会计</w:t>
            </w:r>
          </w:p>
          <w:p w:rsidR="00162240" w:rsidRPr="00394C08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张许稷14金融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杨博星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龚江辉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农民创业意愿的影响因素分析及创业模式的选择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以浙江省宁波市和福建泉州市为例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唐宇13会计</w:t>
            </w:r>
          </w:p>
          <w:p w:rsidR="00162240" w:rsidRPr="00637FD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徐凤13金融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朱沛青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陈燕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长期志愿项目中大学生志愿者动机变化过程研究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龙宇琦13人力</w:t>
            </w:r>
          </w:p>
          <w:p w:rsidR="00162240" w:rsidRPr="00637FD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马明宇13数学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刘露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李实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参加高校志愿组织对大学生就业能力的影响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基于北京地区三所高校的实证研究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汪梦灵13会计</w:t>
            </w:r>
          </w:p>
          <w:p w:rsidR="00162240" w:rsidRPr="00952BD9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吴静雯13会计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刘畅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9E434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袁连生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政府部门权责发生制度改革对公立医院财务报告的影响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陈彦昕13会计</w:t>
            </w:r>
          </w:p>
          <w:p w:rsidR="00162240" w:rsidRPr="00952BD9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蒙滢倩13会计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张罗允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9E4342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吕兆德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基金投资风格漂移及其对投资者行为影响的研究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郭思捷13会计</w:t>
            </w:r>
          </w:p>
          <w:p w:rsidR="00162240" w:rsidRPr="002876F5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马霄13金融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883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65D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袁博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E9585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会计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钱婧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移动互联网时代高校校园商铺的变迁及发展趋势</w:t>
            </w:r>
            <w: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  <w:t>—</w:t>
            </w: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以北京师范大学为例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陈家华14金融</w:t>
            </w:r>
          </w:p>
          <w:p w:rsidR="00162240" w:rsidRPr="00394C08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王小龙14会计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35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李子月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高校校园微信市场营销推广策略及其效果研究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高子萌13国经</w:t>
            </w:r>
          </w:p>
          <w:p w:rsidR="00162240" w:rsidRPr="002876F5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龙雨璇13国经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王海湾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钱婧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导师制对学生个人和团体的影响：中介机制和调节变量的研究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冯雨晴13国经</w:t>
            </w:r>
          </w:p>
          <w:p w:rsidR="00162240" w:rsidRPr="00D37653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陈卓文13国经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罗榆凡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魏浩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服装外贸转型调研分析（以北京，南昌，昆明为例）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张柔夷14数学</w:t>
            </w:r>
          </w:p>
          <w:p w:rsidR="00162240" w:rsidRPr="002876F5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胡嘉欣14工商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454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高子豪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14</w:t>
            </w:r>
            <w:r w:rsidRPr="0023424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国经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曲如晓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193EC5" w:rsidRDefault="00162240" w:rsidP="006B6A8F">
            <w:pPr>
              <w:rPr>
                <w:rFonts w:asciiTheme="majorEastAsia" w:eastAsiaTheme="majorEastAsia" w:hAnsiTheme="majorEastAsia" w:cs="FangSong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FangSong" w:hint="eastAsia"/>
                <w:color w:val="000000" w:themeColor="text1"/>
                <w:kern w:val="0"/>
                <w:szCs w:val="21"/>
              </w:rPr>
              <w:t>北京市高校食堂学生满意指数调查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吕泽人14国经</w:t>
            </w:r>
          </w:p>
          <w:p w:rsidR="00162240" w:rsidRPr="00D37653" w:rsidRDefault="00162240" w:rsidP="006B6A8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朱思成14国经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162240" w:rsidRPr="00444BB3" w:rsidTr="00162240">
        <w:trPr>
          <w:trHeight w:val="621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关雯琦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color w:val="000000" w:themeColor="text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13经济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沈越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left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出租车、专车服务市场研究</w:t>
            </w:r>
            <w:r w:rsidRPr="003140EF"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—</w:t>
            </w: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基于市场调查的分析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王朝14经济</w:t>
            </w:r>
          </w:p>
          <w:p w:rsidR="00162240" w:rsidRPr="003140EF" w:rsidRDefault="00162240" w:rsidP="006B6A8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3140E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唐姝惠14法学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</w:tr>
      <w:tr w:rsidR="00162240" w:rsidRPr="00444BB3" w:rsidTr="00162240">
        <w:trPr>
          <w:trHeight w:val="702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444BB3" w:rsidRDefault="00162240" w:rsidP="00BD3A4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张盼盼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13金融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刘泽云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信号援助互惠偏好下重点高校大学生保留工资研究——基于礼物交换博弈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5F435E" w:rsidRDefault="00162240" w:rsidP="006B6A8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张沥心13社会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240" w:rsidRPr="003140EF" w:rsidRDefault="00162240" w:rsidP="006B6A8F">
            <w:pPr>
              <w:widowControl/>
              <w:spacing w:before="15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9016FB" w:rsidRDefault="009016FB" w:rsidP="009016F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12452" w:rsidRPr="009016FB" w:rsidRDefault="009016FB" w:rsidP="009016FB">
      <w:pPr>
        <w:rPr>
          <w:rFonts w:ascii="宋体" w:hAnsi="宋体"/>
          <w:sz w:val="32"/>
          <w:szCs w:val="32"/>
        </w:rPr>
      </w:pPr>
      <w:r w:rsidRPr="009016FB">
        <w:rPr>
          <w:rFonts w:ascii="宋体" w:hAnsi="宋体" w:hint="eastAsia"/>
          <w:sz w:val="32"/>
          <w:szCs w:val="32"/>
        </w:rPr>
        <w:t>评审</w:t>
      </w:r>
      <w:r w:rsidR="00C759B9">
        <w:rPr>
          <w:rFonts w:ascii="宋体" w:hAnsi="宋体" w:hint="eastAsia"/>
          <w:sz w:val="32"/>
          <w:szCs w:val="32"/>
        </w:rPr>
        <w:t>专家</w:t>
      </w:r>
      <w:r w:rsidRPr="009016FB">
        <w:rPr>
          <w:rFonts w:ascii="宋体" w:hAnsi="宋体" w:hint="eastAsia"/>
          <w:sz w:val="32"/>
          <w:szCs w:val="32"/>
        </w:rPr>
        <w:t>签字</w:t>
      </w:r>
      <w:r w:rsidR="00D12452" w:rsidRPr="009016FB">
        <w:rPr>
          <w:rFonts w:ascii="宋体" w:hAnsi="宋体" w:hint="eastAsia"/>
          <w:sz w:val="32"/>
          <w:szCs w:val="32"/>
        </w:rPr>
        <w:t>：</w:t>
      </w:r>
    </w:p>
    <w:p w:rsidR="00516CD1" w:rsidRDefault="00516CD1" w:rsidP="00516CD1">
      <w:pPr>
        <w:ind w:left="930" w:hangingChars="441" w:hanging="930"/>
        <w:rPr>
          <w:b/>
          <w:color w:val="FF0000"/>
        </w:rPr>
      </w:pPr>
    </w:p>
    <w:sectPr w:rsidR="00516CD1" w:rsidSect="0090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226" w:rsidRDefault="00303226" w:rsidP="00E742D3">
      <w:r>
        <w:separator/>
      </w:r>
    </w:p>
  </w:endnote>
  <w:endnote w:type="continuationSeparator" w:id="1">
    <w:p w:rsidR="00303226" w:rsidRDefault="00303226" w:rsidP="00E7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226" w:rsidRDefault="00303226" w:rsidP="00E742D3">
      <w:r>
        <w:separator/>
      </w:r>
    </w:p>
  </w:footnote>
  <w:footnote w:type="continuationSeparator" w:id="1">
    <w:p w:rsidR="00303226" w:rsidRDefault="00303226" w:rsidP="00E74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C434B"/>
    <w:multiLevelType w:val="hybridMultilevel"/>
    <w:tmpl w:val="BCDA76B2"/>
    <w:lvl w:ilvl="0" w:tplc="6E2C0F0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D3"/>
    <w:rsid w:val="00013175"/>
    <w:rsid w:val="000157F2"/>
    <w:rsid w:val="000158D7"/>
    <w:rsid w:val="00021C6A"/>
    <w:rsid w:val="0003029B"/>
    <w:rsid w:val="00031910"/>
    <w:rsid w:val="00031B4B"/>
    <w:rsid w:val="0003773A"/>
    <w:rsid w:val="00043968"/>
    <w:rsid w:val="000565C0"/>
    <w:rsid w:val="0005714B"/>
    <w:rsid w:val="0006459F"/>
    <w:rsid w:val="000645B1"/>
    <w:rsid w:val="00085793"/>
    <w:rsid w:val="00085A26"/>
    <w:rsid w:val="00093C40"/>
    <w:rsid w:val="000A00CF"/>
    <w:rsid w:val="000A2636"/>
    <w:rsid w:val="000B7E49"/>
    <w:rsid w:val="000C2163"/>
    <w:rsid w:val="000D73F8"/>
    <w:rsid w:val="000F139F"/>
    <w:rsid w:val="00100B9F"/>
    <w:rsid w:val="0010719B"/>
    <w:rsid w:val="00107D86"/>
    <w:rsid w:val="00113B51"/>
    <w:rsid w:val="00133E21"/>
    <w:rsid w:val="00143987"/>
    <w:rsid w:val="00146745"/>
    <w:rsid w:val="00157D26"/>
    <w:rsid w:val="00160017"/>
    <w:rsid w:val="00162093"/>
    <w:rsid w:val="00162240"/>
    <w:rsid w:val="00163248"/>
    <w:rsid w:val="00165697"/>
    <w:rsid w:val="0016598F"/>
    <w:rsid w:val="001662C6"/>
    <w:rsid w:val="0016776C"/>
    <w:rsid w:val="0017127F"/>
    <w:rsid w:val="00182D43"/>
    <w:rsid w:val="00186A99"/>
    <w:rsid w:val="00187E30"/>
    <w:rsid w:val="0019275B"/>
    <w:rsid w:val="00193678"/>
    <w:rsid w:val="00195B9D"/>
    <w:rsid w:val="001977FD"/>
    <w:rsid w:val="001A3856"/>
    <w:rsid w:val="001B2115"/>
    <w:rsid w:val="001B2C09"/>
    <w:rsid w:val="001E116F"/>
    <w:rsid w:val="0020574C"/>
    <w:rsid w:val="00210B7D"/>
    <w:rsid w:val="002113A7"/>
    <w:rsid w:val="002213FC"/>
    <w:rsid w:val="00224EAD"/>
    <w:rsid w:val="00226126"/>
    <w:rsid w:val="00232E42"/>
    <w:rsid w:val="00251939"/>
    <w:rsid w:val="0025666C"/>
    <w:rsid w:val="002876F5"/>
    <w:rsid w:val="0029297E"/>
    <w:rsid w:val="002A4756"/>
    <w:rsid w:val="002B5281"/>
    <w:rsid w:val="002D44F4"/>
    <w:rsid w:val="002D4F39"/>
    <w:rsid w:val="00302FF9"/>
    <w:rsid w:val="00303226"/>
    <w:rsid w:val="00304C76"/>
    <w:rsid w:val="00313638"/>
    <w:rsid w:val="003140EF"/>
    <w:rsid w:val="00322641"/>
    <w:rsid w:val="00326EBB"/>
    <w:rsid w:val="00335526"/>
    <w:rsid w:val="0035672F"/>
    <w:rsid w:val="00360C6E"/>
    <w:rsid w:val="00360FA9"/>
    <w:rsid w:val="00373A5E"/>
    <w:rsid w:val="00381764"/>
    <w:rsid w:val="00394C08"/>
    <w:rsid w:val="00396EA5"/>
    <w:rsid w:val="003A1F0C"/>
    <w:rsid w:val="003A2778"/>
    <w:rsid w:val="003A4C87"/>
    <w:rsid w:val="003D4C59"/>
    <w:rsid w:val="003E4FD8"/>
    <w:rsid w:val="003E58EB"/>
    <w:rsid w:val="003F3B29"/>
    <w:rsid w:val="004005A3"/>
    <w:rsid w:val="004030C9"/>
    <w:rsid w:val="00424E9D"/>
    <w:rsid w:val="00434538"/>
    <w:rsid w:val="004369A9"/>
    <w:rsid w:val="004376C2"/>
    <w:rsid w:val="00442AC9"/>
    <w:rsid w:val="00444BB3"/>
    <w:rsid w:val="00447E43"/>
    <w:rsid w:val="00451E92"/>
    <w:rsid w:val="004540E3"/>
    <w:rsid w:val="00460EA4"/>
    <w:rsid w:val="00461DA7"/>
    <w:rsid w:val="0046717B"/>
    <w:rsid w:val="00475436"/>
    <w:rsid w:val="00475A1F"/>
    <w:rsid w:val="00483FE6"/>
    <w:rsid w:val="004919C7"/>
    <w:rsid w:val="00496CC6"/>
    <w:rsid w:val="004A0589"/>
    <w:rsid w:val="004A5E61"/>
    <w:rsid w:val="004A677B"/>
    <w:rsid w:val="004C1F67"/>
    <w:rsid w:val="004E22E7"/>
    <w:rsid w:val="00501F98"/>
    <w:rsid w:val="005031AB"/>
    <w:rsid w:val="00506E8E"/>
    <w:rsid w:val="00515853"/>
    <w:rsid w:val="00516CD1"/>
    <w:rsid w:val="005246E8"/>
    <w:rsid w:val="00532287"/>
    <w:rsid w:val="00532B3B"/>
    <w:rsid w:val="00564EC6"/>
    <w:rsid w:val="005766C1"/>
    <w:rsid w:val="00580345"/>
    <w:rsid w:val="00587779"/>
    <w:rsid w:val="00592FF9"/>
    <w:rsid w:val="00596946"/>
    <w:rsid w:val="005A37FC"/>
    <w:rsid w:val="005A475A"/>
    <w:rsid w:val="005B28D0"/>
    <w:rsid w:val="005D70B7"/>
    <w:rsid w:val="005E2200"/>
    <w:rsid w:val="005E35D9"/>
    <w:rsid w:val="005E4134"/>
    <w:rsid w:val="005E688D"/>
    <w:rsid w:val="005E7274"/>
    <w:rsid w:val="005F435E"/>
    <w:rsid w:val="0060151D"/>
    <w:rsid w:val="00622DA9"/>
    <w:rsid w:val="0063678B"/>
    <w:rsid w:val="00636EDA"/>
    <w:rsid w:val="00637FD0"/>
    <w:rsid w:val="006423FD"/>
    <w:rsid w:val="006613DE"/>
    <w:rsid w:val="00665DB8"/>
    <w:rsid w:val="006723EC"/>
    <w:rsid w:val="00677852"/>
    <w:rsid w:val="00690B44"/>
    <w:rsid w:val="006A1B52"/>
    <w:rsid w:val="006B02A0"/>
    <w:rsid w:val="006C2010"/>
    <w:rsid w:val="006D3CE1"/>
    <w:rsid w:val="006D4108"/>
    <w:rsid w:val="006E0836"/>
    <w:rsid w:val="00703D69"/>
    <w:rsid w:val="00713926"/>
    <w:rsid w:val="007156AF"/>
    <w:rsid w:val="00720564"/>
    <w:rsid w:val="00721B17"/>
    <w:rsid w:val="00727FB1"/>
    <w:rsid w:val="007307CF"/>
    <w:rsid w:val="00752594"/>
    <w:rsid w:val="007665C9"/>
    <w:rsid w:val="0077303E"/>
    <w:rsid w:val="007940C4"/>
    <w:rsid w:val="00797F0F"/>
    <w:rsid w:val="007A5E77"/>
    <w:rsid w:val="007B1DED"/>
    <w:rsid w:val="007B56FD"/>
    <w:rsid w:val="007C0584"/>
    <w:rsid w:val="007C0CAF"/>
    <w:rsid w:val="007D099D"/>
    <w:rsid w:val="007D1213"/>
    <w:rsid w:val="007F36F4"/>
    <w:rsid w:val="008006A6"/>
    <w:rsid w:val="0080108C"/>
    <w:rsid w:val="00804A06"/>
    <w:rsid w:val="00804C3F"/>
    <w:rsid w:val="00804CCD"/>
    <w:rsid w:val="00813872"/>
    <w:rsid w:val="008237A4"/>
    <w:rsid w:val="00823BBA"/>
    <w:rsid w:val="0083197F"/>
    <w:rsid w:val="008333EA"/>
    <w:rsid w:val="008338DF"/>
    <w:rsid w:val="008408AB"/>
    <w:rsid w:val="00847F4E"/>
    <w:rsid w:val="0085309A"/>
    <w:rsid w:val="008561F2"/>
    <w:rsid w:val="00857542"/>
    <w:rsid w:val="008779FD"/>
    <w:rsid w:val="008820E8"/>
    <w:rsid w:val="0088522C"/>
    <w:rsid w:val="008B7EE8"/>
    <w:rsid w:val="008D31BD"/>
    <w:rsid w:val="008E0EB7"/>
    <w:rsid w:val="008F6C2B"/>
    <w:rsid w:val="00900C61"/>
    <w:rsid w:val="009016FB"/>
    <w:rsid w:val="009024F0"/>
    <w:rsid w:val="00902F07"/>
    <w:rsid w:val="00905B99"/>
    <w:rsid w:val="00910DDB"/>
    <w:rsid w:val="0091130E"/>
    <w:rsid w:val="00930C0D"/>
    <w:rsid w:val="009340E2"/>
    <w:rsid w:val="0093658C"/>
    <w:rsid w:val="00942CF9"/>
    <w:rsid w:val="009436E7"/>
    <w:rsid w:val="00952BD9"/>
    <w:rsid w:val="00957224"/>
    <w:rsid w:val="009609E0"/>
    <w:rsid w:val="00962E2A"/>
    <w:rsid w:val="00993772"/>
    <w:rsid w:val="009A0B35"/>
    <w:rsid w:val="009A60F0"/>
    <w:rsid w:val="009A7A0D"/>
    <w:rsid w:val="009C3EE1"/>
    <w:rsid w:val="009C4CCE"/>
    <w:rsid w:val="009D5E84"/>
    <w:rsid w:val="009D6EC4"/>
    <w:rsid w:val="009F073D"/>
    <w:rsid w:val="009F0F01"/>
    <w:rsid w:val="009F192B"/>
    <w:rsid w:val="009F6C05"/>
    <w:rsid w:val="00A05A09"/>
    <w:rsid w:val="00A14C0B"/>
    <w:rsid w:val="00A4177A"/>
    <w:rsid w:val="00A507DF"/>
    <w:rsid w:val="00A82A51"/>
    <w:rsid w:val="00AB11A2"/>
    <w:rsid w:val="00AB1F98"/>
    <w:rsid w:val="00AC3102"/>
    <w:rsid w:val="00AD39A4"/>
    <w:rsid w:val="00AD488F"/>
    <w:rsid w:val="00AD48CD"/>
    <w:rsid w:val="00AE504A"/>
    <w:rsid w:val="00AE6C01"/>
    <w:rsid w:val="00AF3FD1"/>
    <w:rsid w:val="00AF7465"/>
    <w:rsid w:val="00AF75FA"/>
    <w:rsid w:val="00B00529"/>
    <w:rsid w:val="00B11527"/>
    <w:rsid w:val="00B225AD"/>
    <w:rsid w:val="00B25FE4"/>
    <w:rsid w:val="00B26613"/>
    <w:rsid w:val="00B35CD2"/>
    <w:rsid w:val="00B42061"/>
    <w:rsid w:val="00B45C1B"/>
    <w:rsid w:val="00B47F18"/>
    <w:rsid w:val="00B5248A"/>
    <w:rsid w:val="00B624D1"/>
    <w:rsid w:val="00B64C9D"/>
    <w:rsid w:val="00B6559C"/>
    <w:rsid w:val="00B65C75"/>
    <w:rsid w:val="00B75BE3"/>
    <w:rsid w:val="00B8161D"/>
    <w:rsid w:val="00B8202F"/>
    <w:rsid w:val="00B9069A"/>
    <w:rsid w:val="00BA0CCE"/>
    <w:rsid w:val="00BA7E69"/>
    <w:rsid w:val="00BB0898"/>
    <w:rsid w:val="00BB368A"/>
    <w:rsid w:val="00BD3944"/>
    <w:rsid w:val="00BD3A41"/>
    <w:rsid w:val="00BD4594"/>
    <w:rsid w:val="00BE35B5"/>
    <w:rsid w:val="00BF79F1"/>
    <w:rsid w:val="00C0140D"/>
    <w:rsid w:val="00C0788F"/>
    <w:rsid w:val="00C11654"/>
    <w:rsid w:val="00C163E4"/>
    <w:rsid w:val="00C3481F"/>
    <w:rsid w:val="00C3576C"/>
    <w:rsid w:val="00C4672C"/>
    <w:rsid w:val="00C50E67"/>
    <w:rsid w:val="00C759B9"/>
    <w:rsid w:val="00C77B63"/>
    <w:rsid w:val="00C8717A"/>
    <w:rsid w:val="00C956A2"/>
    <w:rsid w:val="00CA44EF"/>
    <w:rsid w:val="00CA4E39"/>
    <w:rsid w:val="00CA5E2F"/>
    <w:rsid w:val="00CB2EEF"/>
    <w:rsid w:val="00CB3AE8"/>
    <w:rsid w:val="00CB7985"/>
    <w:rsid w:val="00CC0A8A"/>
    <w:rsid w:val="00CC4BAF"/>
    <w:rsid w:val="00CD467F"/>
    <w:rsid w:val="00CD6517"/>
    <w:rsid w:val="00CE5EA9"/>
    <w:rsid w:val="00D12452"/>
    <w:rsid w:val="00D150C3"/>
    <w:rsid w:val="00D175F8"/>
    <w:rsid w:val="00D201FD"/>
    <w:rsid w:val="00D312B9"/>
    <w:rsid w:val="00D368C8"/>
    <w:rsid w:val="00D37653"/>
    <w:rsid w:val="00D4261D"/>
    <w:rsid w:val="00D4310E"/>
    <w:rsid w:val="00D5707C"/>
    <w:rsid w:val="00D6587C"/>
    <w:rsid w:val="00D67BD0"/>
    <w:rsid w:val="00D708D4"/>
    <w:rsid w:val="00D73EE2"/>
    <w:rsid w:val="00D804A6"/>
    <w:rsid w:val="00D80BC6"/>
    <w:rsid w:val="00DA100F"/>
    <w:rsid w:val="00DA1143"/>
    <w:rsid w:val="00DA243A"/>
    <w:rsid w:val="00DB29DD"/>
    <w:rsid w:val="00DC4659"/>
    <w:rsid w:val="00DC7E54"/>
    <w:rsid w:val="00DD1AE6"/>
    <w:rsid w:val="00DD253F"/>
    <w:rsid w:val="00DD51F0"/>
    <w:rsid w:val="00DE21A1"/>
    <w:rsid w:val="00DE294B"/>
    <w:rsid w:val="00DF72CF"/>
    <w:rsid w:val="00E03000"/>
    <w:rsid w:val="00E20E23"/>
    <w:rsid w:val="00E225CC"/>
    <w:rsid w:val="00E27AC0"/>
    <w:rsid w:val="00E32606"/>
    <w:rsid w:val="00E37F7C"/>
    <w:rsid w:val="00E442F5"/>
    <w:rsid w:val="00E46D4B"/>
    <w:rsid w:val="00E50C6F"/>
    <w:rsid w:val="00E5605B"/>
    <w:rsid w:val="00E5678E"/>
    <w:rsid w:val="00E56BB9"/>
    <w:rsid w:val="00E649C5"/>
    <w:rsid w:val="00E67513"/>
    <w:rsid w:val="00E742D3"/>
    <w:rsid w:val="00E858D6"/>
    <w:rsid w:val="00E9687F"/>
    <w:rsid w:val="00EA0C36"/>
    <w:rsid w:val="00EA7186"/>
    <w:rsid w:val="00EC5928"/>
    <w:rsid w:val="00ED23BF"/>
    <w:rsid w:val="00ED336D"/>
    <w:rsid w:val="00ED7267"/>
    <w:rsid w:val="00F049C2"/>
    <w:rsid w:val="00F12222"/>
    <w:rsid w:val="00F16FCC"/>
    <w:rsid w:val="00F31907"/>
    <w:rsid w:val="00F56B56"/>
    <w:rsid w:val="00F57A9F"/>
    <w:rsid w:val="00F828C3"/>
    <w:rsid w:val="00F85585"/>
    <w:rsid w:val="00FA1B36"/>
    <w:rsid w:val="00FB0E5E"/>
    <w:rsid w:val="00FC0D5C"/>
    <w:rsid w:val="00FC6CEC"/>
    <w:rsid w:val="00FD02FE"/>
    <w:rsid w:val="00FD0AAE"/>
    <w:rsid w:val="00FD1AFC"/>
    <w:rsid w:val="00FE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2D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124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12452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6E083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6">
    <w:name w:val="Table Grid"/>
    <w:basedOn w:val="a1"/>
    <w:rsid w:val="00CD65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6CD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C0584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16569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5697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804A6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CA44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3B8-DCD6-4E27-9ADC-902C4F31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4</Pages>
  <Words>401</Words>
  <Characters>2286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166</cp:revision>
  <cp:lastPrinted>2015-05-06T03:10:00Z</cp:lastPrinted>
  <dcterms:created xsi:type="dcterms:W3CDTF">2011-12-19T01:41:00Z</dcterms:created>
  <dcterms:modified xsi:type="dcterms:W3CDTF">2015-05-18T05:14:00Z</dcterms:modified>
</cp:coreProperties>
</file>