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0F" w:rsidRPr="00DF4015" w:rsidRDefault="009C780F" w:rsidP="009C780F">
      <w:pPr>
        <w:jc w:val="center"/>
        <w:outlineLvl w:val="1"/>
        <w:rPr>
          <w:rFonts w:eastAsia="黑体"/>
          <w:b/>
          <w:sz w:val="32"/>
        </w:rPr>
      </w:pPr>
      <w:bookmarkStart w:id="0" w:name="_Toc496536226"/>
      <w:bookmarkStart w:id="1" w:name="_Toc528678262"/>
      <w:r w:rsidRPr="00DF4015">
        <w:rPr>
          <w:rFonts w:eastAsia="黑体"/>
          <w:b/>
          <w:sz w:val="32"/>
        </w:rPr>
        <w:t>经济与工商管理学院</w:t>
      </w:r>
      <w:r w:rsidRPr="00DF4015">
        <w:rPr>
          <w:rFonts w:eastAsia="黑体"/>
          <w:b/>
          <w:sz w:val="32"/>
        </w:rPr>
        <w:t>20</w:t>
      </w:r>
      <w:r w:rsidR="00632749">
        <w:rPr>
          <w:rFonts w:eastAsia="黑体"/>
          <w:b/>
          <w:sz w:val="32"/>
        </w:rPr>
        <w:t>2</w:t>
      </w:r>
      <w:r w:rsidR="00947A2D">
        <w:rPr>
          <w:rFonts w:eastAsia="黑体"/>
          <w:b/>
          <w:sz w:val="32"/>
        </w:rPr>
        <w:t>1</w:t>
      </w:r>
      <w:r w:rsidRPr="00DF4015">
        <w:rPr>
          <w:rFonts w:eastAsia="黑体"/>
          <w:b/>
          <w:sz w:val="32"/>
        </w:rPr>
        <w:t>级毕业论文选题</w:t>
      </w:r>
      <w:bookmarkEnd w:id="0"/>
    </w:p>
    <w:p w:rsidR="009C780F" w:rsidRPr="00DF4015" w:rsidRDefault="009C780F" w:rsidP="00081956">
      <w:pPr>
        <w:ind w:right="1054"/>
        <w:jc w:val="center"/>
        <w:rPr>
          <w:rFonts w:eastAsia="黑体"/>
          <w:b/>
          <w:szCs w:val="21"/>
        </w:rPr>
      </w:pPr>
    </w:p>
    <w:p w:rsidR="009C780F" w:rsidRPr="00DF4015" w:rsidRDefault="009C780F" w:rsidP="009C780F">
      <w:pPr>
        <w:ind w:right="525"/>
        <w:jc w:val="right"/>
        <w:rPr>
          <w:rFonts w:eastAsia="黑体"/>
          <w:b/>
          <w:szCs w:val="21"/>
        </w:rPr>
      </w:pPr>
      <w:r w:rsidRPr="00DF4015">
        <w:rPr>
          <w:rFonts w:eastAsia="黑体"/>
          <w:b/>
          <w:szCs w:val="21"/>
        </w:rPr>
        <w:t>202</w:t>
      </w:r>
      <w:r w:rsidR="00947A2D">
        <w:rPr>
          <w:rFonts w:eastAsia="黑体"/>
          <w:b/>
          <w:szCs w:val="21"/>
        </w:rPr>
        <w:t>4</w:t>
      </w:r>
      <w:r w:rsidRPr="00DF4015">
        <w:rPr>
          <w:rFonts w:eastAsia="黑体"/>
          <w:b/>
          <w:szCs w:val="21"/>
        </w:rPr>
        <w:t>.</w:t>
      </w:r>
      <w:r w:rsidR="00632749">
        <w:rPr>
          <w:rFonts w:eastAsia="黑体"/>
          <w:b/>
          <w:szCs w:val="21"/>
        </w:rPr>
        <w:t>9</w:t>
      </w:r>
    </w:p>
    <w:tbl>
      <w:tblPr>
        <w:tblpPr w:leftFromText="180" w:rightFromText="180" w:vertAnchor="text" w:horzAnchor="margin" w:tblpX="-351" w:tblpY="192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961"/>
        <w:gridCol w:w="2694"/>
        <w:gridCol w:w="1417"/>
        <w:gridCol w:w="3969"/>
      </w:tblGrid>
      <w:tr w:rsidR="009C3D61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9C3D61" w:rsidRPr="00DF4015" w:rsidRDefault="009C3D61" w:rsidP="00633D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指导</w:t>
            </w:r>
          </w:p>
          <w:p w:rsidR="009C3D61" w:rsidRPr="00DF4015" w:rsidRDefault="009C3D61" w:rsidP="00633D25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教师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论文选题范围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指导教师邮箱</w:t>
            </w:r>
            <w:r w:rsidRPr="00DF401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3D61" w:rsidRPr="00DF4015" w:rsidRDefault="006B7210" w:rsidP="00633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3D61" w:rsidRPr="00DF4015" w:rsidRDefault="009C3D61" w:rsidP="00633D25">
            <w:pPr>
              <w:jc w:val="center"/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学生</w:t>
            </w:r>
          </w:p>
        </w:tc>
      </w:tr>
      <w:tr w:rsidR="009C3D61" w:rsidRPr="00DF4015" w:rsidTr="00C02FAD">
        <w:trPr>
          <w:trHeight w:val="603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9C3D61" w:rsidRPr="00DF4015" w:rsidRDefault="009C3D61" w:rsidP="00633D25">
            <w:pPr>
              <w:rPr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经济学</w:t>
            </w:r>
          </w:p>
        </w:tc>
      </w:tr>
      <w:tr w:rsidR="00A15F7A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A15F7A" w:rsidRPr="004E3AE6" w:rsidRDefault="00ED4ACE" w:rsidP="00A15F7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  <w:highlight w:val="yellow"/>
              </w:rPr>
            </w:pPr>
            <w:proofErr w:type="gramStart"/>
            <w:r w:rsidRPr="004E3AE6">
              <w:rPr>
                <w:rFonts w:ascii="宋体" w:hAnsi="宋体" w:hint="eastAsia"/>
                <w:b/>
                <w:bCs/>
                <w:color w:val="000000"/>
                <w:szCs w:val="21"/>
              </w:rPr>
              <w:t>曹思未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A15F7A" w:rsidRPr="004E3AE6" w:rsidRDefault="006B0831" w:rsidP="00A15F7A">
            <w:pPr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4E3AE6">
              <w:rPr>
                <w:rFonts w:ascii="宋体" w:hAnsi="宋体"/>
                <w:szCs w:val="21"/>
              </w:rPr>
              <w:t>创新，数字经济，经济地理相关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15F7A" w:rsidRPr="004E3AE6" w:rsidRDefault="00ED4ACE" w:rsidP="00A15F7A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4E3AE6">
              <w:rPr>
                <w:rFonts w:ascii="宋体" w:hAnsi="宋体" w:cs="宋体"/>
                <w:kern w:val="0"/>
                <w:szCs w:val="21"/>
              </w:rPr>
              <w:t>cucutathesoul@gmail.com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5F7A" w:rsidRPr="004E3AE6" w:rsidRDefault="007E569C" w:rsidP="00A15F7A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15F7A" w:rsidRPr="00DF4015" w:rsidRDefault="00D25C3A" w:rsidP="0009647F">
            <w:pPr>
              <w:rPr>
                <w:color w:val="000000"/>
                <w:szCs w:val="21"/>
              </w:rPr>
            </w:pPr>
            <w:r w:rsidRPr="00D25C3A">
              <w:rPr>
                <w:rFonts w:hint="eastAsia"/>
                <w:color w:val="000000"/>
                <w:szCs w:val="21"/>
              </w:rPr>
              <w:t>包静怡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D25C3A">
              <w:rPr>
                <w:rFonts w:hint="eastAsia"/>
                <w:color w:val="000000"/>
                <w:szCs w:val="21"/>
              </w:rPr>
              <w:t>王彦迪</w:t>
            </w:r>
            <w:r>
              <w:rPr>
                <w:rFonts w:hint="eastAsia"/>
                <w:color w:val="000000"/>
                <w:szCs w:val="21"/>
              </w:rPr>
              <w:t>（辅修）</w:t>
            </w:r>
            <w:r w:rsidR="007E569C">
              <w:rPr>
                <w:rFonts w:hint="eastAsia"/>
                <w:color w:val="000000"/>
                <w:szCs w:val="21"/>
              </w:rPr>
              <w:t>、</w:t>
            </w:r>
            <w:r w:rsidR="007E569C" w:rsidRPr="006072CE">
              <w:rPr>
                <w:rFonts w:hint="eastAsia"/>
                <w:color w:val="000000"/>
                <w:szCs w:val="21"/>
              </w:rPr>
              <w:t>刘宇晨</w:t>
            </w:r>
            <w:r w:rsidR="007E569C">
              <w:rPr>
                <w:rFonts w:hint="eastAsia"/>
                <w:color w:val="000000"/>
                <w:szCs w:val="21"/>
              </w:rPr>
              <w:t>（金科）、</w:t>
            </w:r>
            <w:r w:rsidR="007E569C" w:rsidRPr="006072CE">
              <w:rPr>
                <w:rFonts w:hint="eastAsia"/>
                <w:color w:val="000000"/>
                <w:szCs w:val="21"/>
              </w:rPr>
              <w:t>高佳美</w:t>
            </w:r>
            <w:r w:rsidR="007E569C"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>李由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企业理论与公司治理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Liyou1964@163.com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中国转型与经济发展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公平、公共利益与公共政策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25C3A" w:rsidP="00ED4ACE">
            <w:pPr>
              <w:rPr>
                <w:color w:val="000000"/>
                <w:szCs w:val="21"/>
              </w:rPr>
            </w:pPr>
            <w:r w:rsidRPr="00D25C3A">
              <w:rPr>
                <w:rFonts w:hint="eastAsia"/>
                <w:color w:val="000000"/>
                <w:szCs w:val="21"/>
              </w:rPr>
              <w:t>赵灵毓</w:t>
            </w:r>
            <w:r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>李亚男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教育、健康、环境问题研究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yananli@bnu.edu.cn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7E569C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25C3A" w:rsidP="00ED4ACE">
            <w:pPr>
              <w:rPr>
                <w:color w:val="000000"/>
                <w:szCs w:val="21"/>
              </w:rPr>
            </w:pPr>
            <w:r w:rsidRPr="00D25C3A">
              <w:rPr>
                <w:rFonts w:hint="eastAsia"/>
                <w:color w:val="000000"/>
                <w:szCs w:val="21"/>
              </w:rPr>
              <w:t>黄可馨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D25C3A">
              <w:rPr>
                <w:rFonts w:hint="eastAsia"/>
                <w:color w:val="000000"/>
                <w:szCs w:val="21"/>
              </w:rPr>
              <w:t>庞逸菲</w:t>
            </w:r>
            <w:r>
              <w:rPr>
                <w:rFonts w:hint="eastAsia"/>
                <w:color w:val="000000"/>
                <w:szCs w:val="21"/>
              </w:rPr>
              <w:t>（国贸）</w:t>
            </w:r>
            <w:r w:rsidR="007E569C">
              <w:rPr>
                <w:rFonts w:hint="eastAsia"/>
                <w:color w:val="000000"/>
                <w:szCs w:val="21"/>
              </w:rPr>
              <w:t>、</w:t>
            </w:r>
            <w:r w:rsidR="007E569C" w:rsidRPr="009F58E0">
              <w:rPr>
                <w:rFonts w:hint="eastAsia"/>
                <w:color w:val="000000"/>
                <w:szCs w:val="21"/>
              </w:rPr>
              <w:t>崔芯晨</w:t>
            </w:r>
            <w:r w:rsidR="007E569C"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>刘泽云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教育的私人回报与社会回报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zeyun_liu@bnu.edu.cn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25C3A" w:rsidP="00ED4ACE">
            <w:pPr>
              <w:rPr>
                <w:color w:val="000000"/>
                <w:szCs w:val="21"/>
              </w:rPr>
            </w:pPr>
            <w:r w:rsidRPr="00D25C3A">
              <w:rPr>
                <w:rFonts w:hint="eastAsia"/>
                <w:color w:val="000000"/>
                <w:szCs w:val="21"/>
              </w:rPr>
              <w:t>管永娟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人力资本与经济发展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25C3A" w:rsidP="00ED4ACE">
            <w:pPr>
              <w:rPr>
                <w:color w:val="000000"/>
                <w:szCs w:val="21"/>
              </w:rPr>
            </w:pPr>
            <w:r w:rsidRPr="00D25C3A">
              <w:rPr>
                <w:rFonts w:hint="eastAsia"/>
                <w:color w:val="000000"/>
                <w:szCs w:val="21"/>
              </w:rPr>
              <w:t>鲁佳男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D25C3A">
              <w:rPr>
                <w:rFonts w:hint="eastAsia"/>
                <w:color w:val="000000"/>
                <w:szCs w:val="21"/>
              </w:rPr>
              <w:t>韩雨轩</w:t>
            </w:r>
            <w:r>
              <w:rPr>
                <w:rFonts w:hint="eastAsia"/>
                <w:color w:val="000000"/>
                <w:szCs w:val="21"/>
              </w:rPr>
              <w:t>（金融）、</w:t>
            </w:r>
            <w:r w:rsidRPr="00D25C3A">
              <w:rPr>
                <w:rFonts w:hint="eastAsia"/>
                <w:color w:val="000000"/>
                <w:szCs w:val="21"/>
              </w:rPr>
              <w:t>祁郑霖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3AE6">
              <w:rPr>
                <w:rFonts w:ascii="宋体" w:hAnsi="宋体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学校、家庭、同伴与学生发展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刘兰翠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气候变化经济学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liulancui@163.com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能源与环境经济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25C3A" w:rsidP="00ED4ACE">
            <w:pPr>
              <w:rPr>
                <w:color w:val="000000"/>
                <w:szCs w:val="21"/>
              </w:rPr>
            </w:pPr>
            <w:r w:rsidRPr="00D25C3A">
              <w:rPr>
                <w:rFonts w:hint="eastAsia"/>
                <w:color w:val="000000"/>
                <w:szCs w:val="21"/>
              </w:rPr>
              <w:t>匡诗怡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D25C3A">
              <w:rPr>
                <w:rFonts w:hint="eastAsia"/>
                <w:color w:val="000000"/>
                <w:szCs w:val="21"/>
              </w:rPr>
              <w:t>廖曼均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D25C3A">
              <w:rPr>
                <w:rFonts w:hint="eastAsia"/>
                <w:color w:val="000000"/>
                <w:szCs w:val="21"/>
              </w:rPr>
              <w:t>洪凯雯</w:t>
            </w:r>
            <w:r>
              <w:rPr>
                <w:rFonts w:hint="eastAsia"/>
                <w:color w:val="000000"/>
                <w:szCs w:val="21"/>
              </w:rPr>
              <w:t>（留）</w:t>
            </w:r>
          </w:p>
        </w:tc>
      </w:tr>
      <w:tr w:rsidR="00C02FAD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C02FAD" w:rsidRPr="004E3AE6" w:rsidRDefault="00C02FAD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</w:tcPr>
          <w:p w:rsidR="00C02FAD" w:rsidRPr="004E3AE6" w:rsidRDefault="00C02FAD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02FAD" w:rsidRPr="004E3AE6" w:rsidRDefault="00C02FAD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FAD" w:rsidRPr="004E3AE6" w:rsidRDefault="00C02FAD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02FAD" w:rsidRPr="00DF4015" w:rsidRDefault="00C02FAD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孙志军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教育经济相关问题研究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szhijun@bnu.edu.cn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F291C" w:rsidP="00E416E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马昕悦（经济）、郑子菲（经济）、卢祖玲（经济）、陈健一（经济）、陈俞润（经济）、李彦楚（金融）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4E3AE6">
              <w:rPr>
                <w:rFonts w:ascii="宋体" w:hAnsi="宋体" w:hint="eastAsia"/>
                <w:b/>
                <w:bCs/>
                <w:szCs w:val="21"/>
              </w:rPr>
              <w:t>万海远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就业收入与消费问题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why@bnu.edu.cn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不超过3人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何睿韬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经济发展与宏观政策问题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文桥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人力资本投资及回报率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q</w:t>
            </w:r>
            <w:hyperlink r:id="rId8" w:history="1">
              <w:r w:rsidRPr="004E3AE6">
                <w:rPr>
                  <w:rStyle w:val="ac"/>
                  <w:rFonts w:ascii="宋体" w:hAnsi="宋体"/>
                  <w:szCs w:val="21"/>
                </w:rPr>
                <w:t>wen@bnu.edu.cn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路奕炜</w:t>
            </w:r>
            <w:r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就业、劳动保障、收入差距等问题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proofErr w:type="gramStart"/>
            <w:r w:rsidRPr="006E37DD">
              <w:rPr>
                <w:rFonts w:hint="eastAsia"/>
                <w:color w:val="000000"/>
                <w:szCs w:val="21"/>
              </w:rPr>
              <w:t>陶子涵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6E37DD">
              <w:rPr>
                <w:rFonts w:hint="eastAsia"/>
                <w:color w:val="000000"/>
                <w:szCs w:val="21"/>
              </w:rPr>
              <w:t>宋玥</w:t>
            </w:r>
            <w:proofErr w:type="gramStart"/>
            <w:r w:rsidRPr="006E37DD">
              <w:rPr>
                <w:rFonts w:hint="eastAsia"/>
                <w:color w:val="000000"/>
                <w:szCs w:val="21"/>
              </w:rPr>
              <w:t>昕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婚姻、生育、子女养育及教育等问题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王培阳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中国及西方经济思想史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李想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6E37DD">
              <w:rPr>
                <w:rFonts w:hint="eastAsia"/>
                <w:color w:val="000000"/>
                <w:szCs w:val="21"/>
              </w:rPr>
              <w:t>张宇阳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徐慧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人力资本、教育、人的发展（留守儿童）相关问题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xuhui@bnu.edu.cn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人口流动相关问题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行为与实验经济学相关问题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简心蕊</w:t>
            </w:r>
            <w:r>
              <w:rPr>
                <w:rFonts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4E3AE6">
              <w:rPr>
                <w:rFonts w:ascii="宋体" w:hAnsi="宋体"/>
                <w:b/>
                <w:bCs/>
                <w:szCs w:val="21"/>
              </w:rPr>
              <w:t>许敏波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人口结构与就业问题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mbxu@bnu.edu.cn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王耀萱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家庭教育支出问题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老旧小区改造中的问题研究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曾佳钰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6E37DD">
              <w:rPr>
                <w:rFonts w:hint="eastAsia"/>
                <w:color w:val="000000"/>
                <w:szCs w:val="21"/>
              </w:rPr>
              <w:t>洪雅茹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竞赛理论与实证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E37DD" w:rsidP="00ED4ACE">
            <w:pPr>
              <w:rPr>
                <w:color w:val="000000"/>
                <w:szCs w:val="21"/>
              </w:rPr>
            </w:pPr>
            <w:r w:rsidRPr="006E37DD">
              <w:rPr>
                <w:rFonts w:hint="eastAsia"/>
                <w:color w:val="000000"/>
                <w:szCs w:val="21"/>
              </w:rPr>
              <w:t>肖国琪</w:t>
            </w:r>
            <w:r>
              <w:rPr>
                <w:rFonts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动态搜寻理论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4E3AE6">
              <w:rPr>
                <w:rFonts w:ascii="宋体" w:hAnsi="宋体"/>
                <w:color w:val="000000"/>
                <w:szCs w:val="21"/>
              </w:rPr>
              <w:t>实证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徐立成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人口流动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与户籍制度改革</w:t>
            </w:r>
            <w:r w:rsidRPr="004E3AE6">
              <w:rPr>
                <w:rFonts w:ascii="宋体" w:hAnsi="宋体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l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i</w:t>
            </w:r>
            <w:r w:rsidRPr="004E3AE6">
              <w:rPr>
                <w:rFonts w:ascii="宋体" w:hAnsi="宋体"/>
                <w:color w:val="000000"/>
                <w:szCs w:val="21"/>
              </w:rPr>
              <w:t>cheng.xu@bnu.edu.cn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农村土地制度改革、公共</w:t>
            </w:r>
            <w:proofErr w:type="gramStart"/>
            <w:r w:rsidRPr="004E3AE6">
              <w:rPr>
                <w:rFonts w:ascii="宋体" w:hAnsi="宋体" w:hint="eastAsia"/>
                <w:color w:val="000000"/>
                <w:szCs w:val="21"/>
              </w:rPr>
              <w:t>品提供</w:t>
            </w:r>
            <w:proofErr w:type="gramEnd"/>
            <w:r w:rsidRPr="004E3AE6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城乡居民家庭经济决策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 w:hint="eastAsia"/>
                <w:color w:val="000000"/>
                <w:szCs w:val="21"/>
              </w:rPr>
              <w:t>社会保障制度对家庭福利的影响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杨澄宇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财富不平等与财产性税收政策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c</w:t>
            </w:r>
            <w:hyperlink r:id="rId9" w:history="1">
              <w:r w:rsidRPr="004E3AE6">
                <w:rPr>
                  <w:rStyle w:val="ac"/>
                  <w:rFonts w:ascii="宋体" w:hAnsi="宋体"/>
                  <w:szCs w:val="21"/>
                </w:rPr>
                <w:t>yang@bnu.edu.cn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25BCB" w:rsidP="00ED4ACE">
            <w:pPr>
              <w:rPr>
                <w:color w:val="000000"/>
                <w:szCs w:val="21"/>
              </w:rPr>
            </w:pPr>
            <w:r w:rsidRPr="00925BCB">
              <w:rPr>
                <w:rFonts w:hint="eastAsia"/>
                <w:color w:val="000000"/>
                <w:szCs w:val="21"/>
              </w:rPr>
              <w:t>刘鑫宇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925BCB">
              <w:rPr>
                <w:rFonts w:hint="eastAsia"/>
                <w:color w:val="000000"/>
                <w:szCs w:val="21"/>
              </w:rPr>
              <w:t>梁祾</w:t>
            </w:r>
            <w:proofErr w:type="gramStart"/>
            <w:r w:rsidRPr="00925BCB">
              <w:rPr>
                <w:rFonts w:hint="eastAsia"/>
                <w:color w:val="000000"/>
                <w:szCs w:val="21"/>
              </w:rPr>
              <w:t>翊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925BCB">
              <w:rPr>
                <w:rFonts w:hint="eastAsia"/>
                <w:color w:val="000000"/>
                <w:szCs w:val="21"/>
              </w:rPr>
              <w:t>田嘉禾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生育选择的经济学分析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25BCB" w:rsidP="00ED4ACE">
            <w:pPr>
              <w:rPr>
                <w:color w:val="000000"/>
                <w:szCs w:val="21"/>
              </w:rPr>
            </w:pPr>
            <w:r w:rsidRPr="00925BCB">
              <w:rPr>
                <w:rFonts w:hint="eastAsia"/>
                <w:color w:val="000000"/>
                <w:szCs w:val="21"/>
              </w:rPr>
              <w:t>陈晨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健康不平等问题与政策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>杨娟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教育与劳动力市场回报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yangjuan@bnu.edu.cn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25BCB" w:rsidP="00ED4ACE">
            <w:pPr>
              <w:rPr>
                <w:color w:val="000000"/>
                <w:szCs w:val="21"/>
              </w:rPr>
            </w:pPr>
            <w:r w:rsidRPr="00925BCB">
              <w:rPr>
                <w:rFonts w:hint="eastAsia"/>
                <w:color w:val="000000"/>
                <w:szCs w:val="21"/>
              </w:rPr>
              <w:t>闫美如</w:t>
            </w:r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925BCB">
              <w:rPr>
                <w:rFonts w:hint="eastAsia"/>
                <w:color w:val="000000"/>
                <w:szCs w:val="21"/>
              </w:rPr>
              <w:t>吴怡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学习成绩的影响因素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教育经费与受教育机会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25BCB" w:rsidP="00ED4ACE">
            <w:pPr>
              <w:rPr>
                <w:color w:val="000000"/>
                <w:szCs w:val="21"/>
              </w:rPr>
            </w:pPr>
            <w:r w:rsidRPr="00925BCB">
              <w:rPr>
                <w:rFonts w:hint="eastAsia"/>
                <w:color w:val="000000"/>
                <w:szCs w:val="21"/>
              </w:rPr>
              <w:t>李祺瑞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民办教育的发展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4E3AE6">
              <w:rPr>
                <w:rFonts w:ascii="宋体" w:hAnsi="宋体"/>
                <w:b/>
                <w:bCs/>
                <w:szCs w:val="21"/>
              </w:rPr>
              <w:t>朱梦冰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收入不平等</w:t>
            </w:r>
            <w:r w:rsidRPr="004E3AE6">
              <w:rPr>
                <w:rFonts w:ascii="宋体" w:hAnsi="宋体" w:hint="eastAsia"/>
                <w:color w:val="000000"/>
                <w:szCs w:val="21"/>
              </w:rPr>
              <w:t>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color w:val="000000"/>
                <w:szCs w:val="21"/>
              </w:rPr>
              <w:t>zhumb@bnu.edu.cn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25BCB" w:rsidP="00ED4ACE">
            <w:pPr>
              <w:rPr>
                <w:color w:val="000000"/>
                <w:szCs w:val="21"/>
              </w:rPr>
            </w:pPr>
            <w:r w:rsidRPr="00925BCB">
              <w:rPr>
                <w:rFonts w:hint="eastAsia"/>
                <w:color w:val="000000"/>
                <w:szCs w:val="21"/>
              </w:rPr>
              <w:t>祝琦玥</w:t>
            </w:r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4E3AE6">
              <w:rPr>
                <w:rFonts w:ascii="宋体" w:hAnsi="宋体"/>
                <w:szCs w:val="21"/>
              </w:rPr>
              <w:t>提低扩中</w:t>
            </w:r>
            <w:proofErr w:type="gramEnd"/>
            <w:r w:rsidRPr="004E3AE6">
              <w:rPr>
                <w:rFonts w:ascii="宋体" w:hAnsi="宋体"/>
                <w:szCs w:val="21"/>
              </w:rPr>
              <w:t>的政策研究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老年相对贫困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4E3AE6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4E3AE6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5515DD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5515DD" w:rsidRPr="004E3AE6" w:rsidRDefault="005515DD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515DD" w:rsidRPr="004E3AE6" w:rsidRDefault="005515DD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15DD" w:rsidRPr="004E3AE6" w:rsidRDefault="005515DD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15DD" w:rsidRPr="004E3AE6" w:rsidRDefault="005515DD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15DD" w:rsidRPr="00DF4015" w:rsidRDefault="005515DD" w:rsidP="00ED4ACE">
            <w:pPr>
              <w:rPr>
                <w:color w:val="000000"/>
                <w:szCs w:val="21"/>
              </w:rPr>
            </w:pPr>
          </w:p>
        </w:tc>
      </w:tr>
      <w:tr w:rsidR="005D6363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5D6363" w:rsidRPr="004E3AE6" w:rsidRDefault="005D6363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3AE6">
              <w:rPr>
                <w:rFonts w:ascii="宋体" w:hAnsi="宋体" w:hint="eastAsia"/>
                <w:b/>
                <w:bCs/>
                <w:szCs w:val="21"/>
              </w:rPr>
              <w:t>朱敏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D6363" w:rsidRPr="004E3AE6" w:rsidRDefault="005D6363" w:rsidP="005D6363">
            <w:pPr>
              <w:jc w:val="left"/>
              <w:rPr>
                <w:rFonts w:ascii="宋体" w:hAnsi="宋体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行为与实验经济学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D6363" w:rsidRPr="004E3AE6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10" w:history="1">
              <w:r w:rsidR="005D6363" w:rsidRPr="004E3AE6">
                <w:rPr>
                  <w:rStyle w:val="ac"/>
                  <w:rFonts w:ascii="宋体" w:hAnsi="宋体"/>
                  <w:szCs w:val="21"/>
                </w:rPr>
                <w:t>zhu@bnu.edu.cn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5D6363" w:rsidRPr="004E3AE6" w:rsidRDefault="005D6363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E3AE6">
              <w:rPr>
                <w:rFonts w:ascii="宋体" w:hAnsi="宋体"/>
                <w:szCs w:val="21"/>
              </w:rPr>
              <w:t>不超过2</w:t>
            </w:r>
            <w:r w:rsidR="00947A2D" w:rsidRPr="004E3AE6"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6363" w:rsidRPr="00DF4015" w:rsidRDefault="005D6363" w:rsidP="00ED4ACE">
            <w:pPr>
              <w:rPr>
                <w:color w:val="000000"/>
                <w:szCs w:val="21"/>
              </w:rPr>
            </w:pPr>
          </w:p>
        </w:tc>
      </w:tr>
      <w:tr w:rsidR="005515DD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5515DD" w:rsidRPr="004E3AE6" w:rsidRDefault="005515DD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515DD" w:rsidRPr="004E3AE6" w:rsidRDefault="005515DD" w:rsidP="005D636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教育经济学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515DD" w:rsidRPr="004E3AE6" w:rsidRDefault="005515DD" w:rsidP="00ED4A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515DD" w:rsidRPr="004E3AE6" w:rsidRDefault="005515DD" w:rsidP="00ED4A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515DD" w:rsidRPr="00DF4015" w:rsidRDefault="00925BCB" w:rsidP="00ED4ACE">
            <w:pPr>
              <w:rPr>
                <w:color w:val="000000"/>
                <w:szCs w:val="21"/>
              </w:rPr>
            </w:pPr>
            <w:r w:rsidRPr="00925BCB">
              <w:rPr>
                <w:rFonts w:hint="eastAsia"/>
                <w:color w:val="000000"/>
                <w:szCs w:val="21"/>
              </w:rPr>
              <w:t>陈正</w:t>
            </w:r>
            <w:proofErr w:type="gramStart"/>
            <w:r w:rsidRPr="00925BCB">
              <w:rPr>
                <w:rFonts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金融学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 w:hint="eastAsia"/>
                <w:b/>
                <w:bCs/>
                <w:szCs w:val="21"/>
              </w:rPr>
              <w:lastRenderedPageBreak/>
              <w:t>陈</w:t>
            </w:r>
            <w:proofErr w:type="gramStart"/>
            <w:r w:rsidRPr="00C02FAD">
              <w:rPr>
                <w:rFonts w:ascii="宋体" w:hAnsi="宋体" w:hint="eastAsia"/>
                <w:b/>
                <w:bCs/>
                <w:szCs w:val="21"/>
              </w:rPr>
              <w:t>夙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债券市场发展与开放的国际经验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02FAD">
              <w:rPr>
                <w:rFonts w:ascii="宋体" w:hAnsi="宋体" w:cs="宋体"/>
                <w:kern w:val="0"/>
                <w:szCs w:val="21"/>
              </w:rPr>
              <w:t xml:space="preserve">11112019063@bnu.edu.cn </w:t>
            </w:r>
          </w:p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732D6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  <w:bookmarkStart w:id="2" w:name="_GoBack"/>
            <w:bookmarkEnd w:id="2"/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01E93" w:rsidP="00ED4ACE">
            <w:pPr>
              <w:rPr>
                <w:color w:val="000000"/>
                <w:szCs w:val="21"/>
              </w:rPr>
            </w:pPr>
            <w:r w:rsidRPr="00F01E93">
              <w:rPr>
                <w:rFonts w:hint="eastAsia"/>
                <w:color w:val="000000"/>
                <w:szCs w:val="21"/>
              </w:rPr>
              <w:t>李乐华</w:t>
            </w:r>
            <w:r>
              <w:rPr>
                <w:rFonts w:hint="eastAsia"/>
                <w:color w:val="000000"/>
                <w:szCs w:val="21"/>
              </w:rPr>
              <w:t>（留）</w:t>
            </w:r>
            <w:r w:rsidR="007E569C">
              <w:rPr>
                <w:rFonts w:hint="eastAsia"/>
                <w:color w:val="000000"/>
                <w:szCs w:val="21"/>
              </w:rPr>
              <w:t>、</w:t>
            </w:r>
            <w:r w:rsidR="007E569C" w:rsidRPr="00BD35B4">
              <w:rPr>
                <w:rFonts w:hint="eastAsia"/>
                <w:color w:val="000000"/>
                <w:szCs w:val="21"/>
              </w:rPr>
              <w:t>闫泽艺</w:t>
            </w:r>
            <w:r w:rsidR="007E569C">
              <w:rPr>
                <w:rFonts w:hint="eastAsia"/>
                <w:color w:val="000000"/>
                <w:szCs w:val="21"/>
              </w:rPr>
              <w:t>（金科）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债券定价研究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BF12A6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张艺佳（金融）</w:t>
            </w:r>
            <w:r w:rsidR="00716AEF">
              <w:rPr>
                <w:rFonts w:hint="eastAsia"/>
                <w:color w:val="000000"/>
                <w:szCs w:val="21"/>
              </w:rPr>
              <w:t>、陈燕婷（金融）</w:t>
            </w:r>
            <w:r w:rsidR="00564451">
              <w:rPr>
                <w:rFonts w:hint="eastAsia"/>
                <w:color w:val="000000"/>
                <w:szCs w:val="21"/>
              </w:rPr>
              <w:t>、</w:t>
            </w:r>
            <w:r w:rsidR="00564451" w:rsidRPr="00564451">
              <w:rPr>
                <w:rFonts w:hint="eastAsia"/>
                <w:color w:val="000000"/>
                <w:szCs w:val="21"/>
              </w:rPr>
              <w:t>李</w:t>
            </w:r>
            <w:proofErr w:type="gramStart"/>
            <w:r w:rsidR="00564451" w:rsidRPr="00564451">
              <w:rPr>
                <w:rFonts w:hint="eastAsia"/>
                <w:color w:val="000000"/>
                <w:szCs w:val="21"/>
              </w:rPr>
              <w:t>奂</w:t>
            </w:r>
            <w:proofErr w:type="gramEnd"/>
            <w:r w:rsidR="00564451">
              <w:rPr>
                <w:rFonts w:hint="eastAsia"/>
                <w:color w:val="000000"/>
                <w:szCs w:val="21"/>
              </w:rPr>
              <w:t>（金科）</w:t>
            </w:r>
            <w:r w:rsidR="00732D6A">
              <w:rPr>
                <w:rFonts w:hint="eastAsia"/>
                <w:color w:val="000000"/>
                <w:szCs w:val="21"/>
              </w:rPr>
              <w:t>、</w:t>
            </w:r>
            <w:r w:rsidR="00732D6A" w:rsidRPr="00732D6A">
              <w:rPr>
                <w:rFonts w:hint="eastAsia"/>
                <w:color w:val="000000"/>
                <w:szCs w:val="21"/>
              </w:rPr>
              <w:t>孔悦</w:t>
            </w:r>
            <w:r w:rsidR="00732D6A"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债券信用风险预警模型研究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胡海峰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数字经济、数字金融、数字化转型的相关研究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bjhuhaifeng@126.com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416EA" w:rsidP="00B8058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7E42C1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赵青滢（金科）、邓宇详（金科）、秦熠阳（金融）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股权融资效应研究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金融开放效应研究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金融科技与企业创新研究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7E42C1" w:rsidP="00ED4ACE">
            <w:pPr>
              <w:rPr>
                <w:color w:val="000000"/>
                <w:szCs w:val="21"/>
              </w:rPr>
            </w:pPr>
            <w:r w:rsidRPr="007E42C1">
              <w:rPr>
                <w:rFonts w:hint="eastAsia"/>
                <w:color w:val="000000"/>
                <w:szCs w:val="21"/>
              </w:rPr>
              <w:t>付彦菲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资本市场活力研究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资本市场透明度研究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资本市场韧性研究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金融发展与经济增长关系问题研究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上市公司违规欺诈问题研究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7E42C1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刘凯歌（金融）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杠杆率与全要素生产率（TFP）关系研究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上市公司融资行为与企业创新研究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7E42C1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赵薇婷（金融）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胡松明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国际金融理论及实证研究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songminghu@bnu.edu.cn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C2725C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汇率理论及人民币汇率研究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人民币汇率研究形成机制及市场基础研究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国际收支及我国贸易问题研究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01E93" w:rsidP="00ED4ACE">
            <w:pPr>
              <w:rPr>
                <w:color w:val="000000"/>
                <w:szCs w:val="21"/>
                <w:highlight w:val="yellow"/>
              </w:rPr>
            </w:pPr>
            <w:r w:rsidRPr="00F01E93">
              <w:rPr>
                <w:rFonts w:hint="eastAsia"/>
                <w:color w:val="000000"/>
                <w:szCs w:val="21"/>
              </w:rPr>
              <w:t>黄雯昕</w:t>
            </w:r>
            <w:r>
              <w:rPr>
                <w:rFonts w:hint="eastAsia"/>
                <w:color w:val="000000"/>
                <w:szCs w:val="21"/>
              </w:rPr>
              <w:t>（金融）、</w:t>
            </w:r>
            <w:r w:rsidRPr="00F01E93">
              <w:rPr>
                <w:rFonts w:hint="eastAsia"/>
                <w:color w:val="000000"/>
                <w:szCs w:val="21"/>
              </w:rPr>
              <w:t>白明睿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金融体制改革研究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01E93" w:rsidP="00ED4ACE">
            <w:pPr>
              <w:rPr>
                <w:color w:val="000000"/>
                <w:szCs w:val="21"/>
              </w:rPr>
            </w:pPr>
            <w:r w:rsidRPr="00F01E93">
              <w:rPr>
                <w:rFonts w:hint="eastAsia"/>
                <w:color w:val="000000"/>
                <w:szCs w:val="21"/>
              </w:rPr>
              <w:t>沈浩博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  <w:r w:rsidR="00606650">
              <w:rPr>
                <w:rFonts w:hint="eastAsia"/>
                <w:color w:val="000000"/>
                <w:szCs w:val="21"/>
              </w:rPr>
              <w:t>、</w:t>
            </w:r>
            <w:r w:rsidR="00606650" w:rsidRPr="00606650">
              <w:rPr>
                <w:rFonts w:hint="eastAsia"/>
                <w:color w:val="000000"/>
                <w:szCs w:val="21"/>
              </w:rPr>
              <w:t>郑敏行</w:t>
            </w:r>
            <w:r w:rsidR="00606650">
              <w:rPr>
                <w:rFonts w:hint="eastAsia"/>
                <w:color w:val="000000"/>
                <w:szCs w:val="21"/>
              </w:rPr>
              <w:t>（金融）</w:t>
            </w:r>
            <w:r w:rsidR="00410412">
              <w:rPr>
                <w:rFonts w:hint="eastAsia"/>
                <w:color w:val="000000"/>
                <w:szCs w:val="21"/>
              </w:rPr>
              <w:t>、</w:t>
            </w:r>
            <w:r w:rsidR="00410412" w:rsidRPr="00410412">
              <w:rPr>
                <w:rFonts w:hint="eastAsia"/>
                <w:color w:val="000000"/>
                <w:szCs w:val="21"/>
              </w:rPr>
              <w:t>王奕菲</w:t>
            </w:r>
            <w:r w:rsidR="00410412">
              <w:rPr>
                <w:rFonts w:hint="eastAsia"/>
                <w:color w:val="000000"/>
                <w:szCs w:val="21"/>
              </w:rPr>
              <w:lastRenderedPageBreak/>
              <w:t>（金融）</w:t>
            </w:r>
            <w:r w:rsidR="00C2725C">
              <w:rPr>
                <w:rFonts w:hint="eastAsia"/>
                <w:color w:val="000000"/>
                <w:szCs w:val="21"/>
              </w:rPr>
              <w:t>、</w:t>
            </w:r>
            <w:r w:rsidR="00C2725C" w:rsidRPr="00C2725C">
              <w:rPr>
                <w:rFonts w:hint="eastAsia"/>
                <w:color w:val="000000"/>
                <w:szCs w:val="21"/>
              </w:rPr>
              <w:t>陈婉仪</w:t>
            </w:r>
            <w:r w:rsidR="00C2725C">
              <w:rPr>
                <w:rFonts w:hint="eastAsia"/>
                <w:color w:val="000000"/>
                <w:szCs w:val="21"/>
              </w:rPr>
              <w:t>（金科）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  <w:highlight w:val="yellow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FFFFFF" w:themeFill="background1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2FAD">
              <w:rPr>
                <w:rFonts w:ascii="宋体" w:hAnsi="宋体"/>
                <w:b/>
                <w:szCs w:val="21"/>
              </w:rPr>
              <w:t>胡聪慧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公司金融方向：资本市场与企业投融资决策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huconghui@bnu.edu.cn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416E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D6250" w:rsidP="00E416EA">
            <w:pPr>
              <w:rPr>
                <w:color w:val="000000"/>
                <w:szCs w:val="21"/>
              </w:rPr>
            </w:pPr>
            <w:r w:rsidRPr="00F54A32">
              <w:rPr>
                <w:rFonts w:hint="eastAsia"/>
                <w:color w:val="000000"/>
                <w:szCs w:val="21"/>
              </w:rPr>
              <w:t>吕海琪</w:t>
            </w:r>
            <w:r>
              <w:rPr>
                <w:rFonts w:hint="eastAsia"/>
                <w:color w:val="000000"/>
                <w:szCs w:val="21"/>
              </w:rPr>
              <w:t>（金科）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行为金融方向：资本市场异象、个人投资者行为等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DD6250" w:rsidP="00F3495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徐嘉琦（金科）、文苑力（金融）、贾骏硕（金融）、刘文慧（金融）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实证资产定价方向：股票、大宗商品期货等资产的定价规律研究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54A32" w:rsidP="00ED4ACE">
            <w:pPr>
              <w:rPr>
                <w:color w:val="000000"/>
                <w:szCs w:val="21"/>
              </w:rPr>
            </w:pPr>
            <w:r w:rsidRPr="00F54A32">
              <w:rPr>
                <w:rFonts w:hint="eastAsia"/>
                <w:color w:val="000000"/>
                <w:szCs w:val="21"/>
              </w:rPr>
              <w:t>刘姝雅</w:t>
            </w:r>
            <w:r>
              <w:rPr>
                <w:rFonts w:hint="eastAsia"/>
                <w:color w:val="000000"/>
                <w:szCs w:val="21"/>
              </w:rPr>
              <w:t>（金科）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案例研究：个人财富管理、企业市值管理、资本运作等方面的案例研究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szCs w:val="21"/>
              </w:rPr>
              <w:t>江婕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中国资本市场定价效率问题研究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jiangjie@bnu.edu.cn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F3495F" w:rsidP="00F54A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3E51C5" w:rsidP="00ED4A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于芳欣（金科）、张卜心</w:t>
            </w:r>
            <w:r>
              <w:rPr>
                <w:rFonts w:hint="eastAsia"/>
                <w:color w:val="000000"/>
                <w:szCs w:val="21"/>
              </w:rPr>
              <w:t>（金融）、方晓慧（金融）、杜丰含（金融）、柴雪冉（金融）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股票市场崩盘风险问题研究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金融衍生工具相关问题研究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家庭金融问题研究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6EB" w:rsidRDefault="003E51C5" w:rsidP="00F3495F">
            <w:pPr>
              <w:rPr>
                <w:color w:val="000000"/>
                <w:szCs w:val="21"/>
                <w:highlight w:val="yellow"/>
              </w:rPr>
            </w:pPr>
            <w:proofErr w:type="gramStart"/>
            <w:r w:rsidRPr="003E51C5">
              <w:rPr>
                <w:rFonts w:hint="eastAsia"/>
                <w:color w:val="000000"/>
                <w:szCs w:val="21"/>
              </w:rPr>
              <w:t>林宜佳</w:t>
            </w:r>
            <w:proofErr w:type="gramEnd"/>
            <w:r>
              <w:rPr>
                <w:rFonts w:hint="eastAsia"/>
                <w:color w:val="000000"/>
                <w:szCs w:val="21"/>
              </w:rPr>
              <w:t>（金融</w:t>
            </w:r>
            <w:r w:rsidR="00D12A9A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szCs w:val="21"/>
              </w:rPr>
            </w:pPr>
            <w:r w:rsidRPr="00C02FAD">
              <w:rPr>
                <w:rFonts w:ascii="宋体" w:hAnsi="宋体"/>
                <w:b/>
                <w:szCs w:val="21"/>
              </w:rPr>
              <w:t>李锐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有关资本市场问题的研究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lirui67@bnu.edu.cn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F3495F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大数据金融问题的研究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8F11E2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安东美（留）、</w:t>
            </w:r>
            <w:r w:rsidRPr="008F11E2">
              <w:rPr>
                <w:rFonts w:hint="eastAsia"/>
                <w:color w:val="000000"/>
                <w:szCs w:val="21"/>
              </w:rPr>
              <w:t>何承鸿</w:t>
            </w:r>
            <w:r>
              <w:rPr>
                <w:rFonts w:hint="eastAsia"/>
                <w:color w:val="000000"/>
                <w:szCs w:val="21"/>
              </w:rPr>
              <w:t>（金融）、</w:t>
            </w:r>
            <w:r w:rsidRPr="008F11E2">
              <w:rPr>
                <w:rFonts w:hint="eastAsia"/>
                <w:color w:val="000000"/>
                <w:szCs w:val="21"/>
              </w:rPr>
              <w:t>王释瑶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小</w:t>
            </w:r>
            <w:proofErr w:type="gramStart"/>
            <w:r w:rsidRPr="00C02FAD">
              <w:rPr>
                <w:rFonts w:ascii="宋体" w:hAnsi="宋体"/>
                <w:color w:val="000000"/>
                <w:szCs w:val="21"/>
              </w:rPr>
              <w:t>微金融</w:t>
            </w:r>
            <w:proofErr w:type="gramEnd"/>
            <w:r w:rsidRPr="00C02FAD">
              <w:rPr>
                <w:rFonts w:ascii="宋体" w:hAnsi="宋体"/>
                <w:color w:val="000000"/>
                <w:szCs w:val="21"/>
              </w:rPr>
              <w:t>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8F11E2" w:rsidP="00ED4ACE">
            <w:pPr>
              <w:rPr>
                <w:color w:val="000000"/>
                <w:szCs w:val="21"/>
              </w:rPr>
            </w:pPr>
            <w:r w:rsidRPr="008F11E2">
              <w:rPr>
                <w:rFonts w:hint="eastAsia"/>
                <w:color w:val="000000"/>
                <w:szCs w:val="21"/>
              </w:rPr>
              <w:t>钟梓晴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家庭消费和金融问题的研究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F5B13" w:rsidP="00ED4ACE">
            <w:pPr>
              <w:rPr>
                <w:color w:val="000000"/>
                <w:szCs w:val="21"/>
              </w:rPr>
            </w:pPr>
            <w:r w:rsidRPr="009F5B13">
              <w:rPr>
                <w:rFonts w:hint="eastAsia"/>
                <w:color w:val="000000"/>
                <w:szCs w:val="21"/>
              </w:rPr>
              <w:t>王圣淇</w:t>
            </w:r>
            <w:r>
              <w:rPr>
                <w:rFonts w:hint="eastAsia"/>
                <w:color w:val="000000"/>
                <w:szCs w:val="21"/>
              </w:rPr>
              <w:t>（金科）</w:t>
            </w:r>
            <w:r w:rsidR="008F11E2">
              <w:rPr>
                <w:rFonts w:hint="eastAsia"/>
                <w:color w:val="000000"/>
                <w:szCs w:val="21"/>
              </w:rPr>
              <w:t>、</w:t>
            </w:r>
            <w:r w:rsidR="008F11E2" w:rsidRPr="008F11E2">
              <w:rPr>
                <w:rFonts w:hint="eastAsia"/>
                <w:color w:val="000000"/>
                <w:szCs w:val="21"/>
              </w:rPr>
              <w:t>庄晟昊</w:t>
            </w:r>
            <w:r w:rsidR="008F11E2"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8F11E2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8F11E2" w:rsidRPr="00C02FAD" w:rsidRDefault="008F11E2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F11E2" w:rsidRPr="00C02FAD" w:rsidRDefault="008F11E2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F11E2" w:rsidRPr="00C02FAD" w:rsidRDefault="008F11E2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F11E2" w:rsidRPr="00C02FAD" w:rsidRDefault="008F11E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F11E2" w:rsidRPr="009F5B13" w:rsidRDefault="008F11E2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李</w:t>
            </w: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堃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企业社会责任及其外部影响研究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kunli@bnu.edu.cn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221770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477AB8" w:rsidP="00ED4ACE">
            <w:pPr>
              <w:rPr>
                <w:color w:val="000000"/>
                <w:szCs w:val="21"/>
              </w:rPr>
            </w:pPr>
            <w:r w:rsidRPr="00477AB8">
              <w:rPr>
                <w:rFonts w:hint="eastAsia"/>
                <w:color w:val="000000"/>
                <w:szCs w:val="21"/>
              </w:rPr>
              <w:t>陈若霆</w:t>
            </w:r>
            <w:r>
              <w:rPr>
                <w:rFonts w:hint="eastAsia"/>
                <w:color w:val="000000"/>
                <w:szCs w:val="21"/>
              </w:rPr>
              <w:t>（金融）、</w:t>
            </w:r>
            <w:r w:rsidRPr="00477AB8">
              <w:rPr>
                <w:rFonts w:hint="eastAsia"/>
                <w:color w:val="000000"/>
                <w:szCs w:val="21"/>
              </w:rPr>
              <w:t>李定棋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  <w:r w:rsidR="007E569C">
              <w:rPr>
                <w:rFonts w:hint="eastAsia"/>
                <w:color w:val="000000"/>
                <w:szCs w:val="21"/>
              </w:rPr>
              <w:t>、雷诗辰（金融）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企业信息披露政策与行为相关研究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477AB8" w:rsidP="00ED4ACE">
            <w:pPr>
              <w:rPr>
                <w:color w:val="000000"/>
                <w:szCs w:val="21"/>
              </w:rPr>
            </w:pPr>
            <w:r w:rsidRPr="00477AB8">
              <w:rPr>
                <w:rFonts w:hint="eastAsia"/>
                <w:color w:val="000000"/>
                <w:szCs w:val="21"/>
              </w:rPr>
              <w:t>李佩轩</w:t>
            </w:r>
            <w:r>
              <w:rPr>
                <w:rFonts w:hint="eastAsia"/>
                <w:color w:val="000000"/>
                <w:szCs w:val="21"/>
              </w:rPr>
              <w:t>（金科）、</w:t>
            </w:r>
            <w:r w:rsidRPr="00477AB8">
              <w:rPr>
                <w:rFonts w:hint="eastAsia"/>
                <w:color w:val="000000"/>
                <w:szCs w:val="21"/>
              </w:rPr>
              <w:t>李香花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  <w:r w:rsidR="00221770">
              <w:rPr>
                <w:rFonts w:hint="eastAsia"/>
                <w:color w:val="000000"/>
                <w:szCs w:val="21"/>
              </w:rPr>
              <w:t>、彭俊（金科）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中国金融市场熔断机制研究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widowControl/>
              <w:jc w:val="left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 w:hint="eastAsia"/>
                <w:b/>
                <w:bCs/>
                <w:szCs w:val="21"/>
              </w:rPr>
              <w:t>兰茹佳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金融科技相关研究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11" w:history="1">
              <w:r w:rsidR="00ED4ACE" w:rsidRPr="00C02FAD">
                <w:rPr>
                  <w:rStyle w:val="ac"/>
                  <w:rFonts w:ascii="宋体" w:hAnsi="宋体"/>
                  <w:szCs w:val="21"/>
                </w:rPr>
                <w:t>lanrj@bnu.edu.cn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0F3726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F3726" w:rsidP="00ED4ACE">
            <w:pPr>
              <w:rPr>
                <w:color w:val="000000"/>
                <w:szCs w:val="21"/>
              </w:rPr>
            </w:pPr>
            <w:r w:rsidRPr="000F3726">
              <w:rPr>
                <w:rFonts w:hint="eastAsia"/>
                <w:color w:val="000000"/>
                <w:szCs w:val="21"/>
              </w:rPr>
              <w:t>关欣然</w:t>
            </w:r>
            <w:r>
              <w:rPr>
                <w:rFonts w:hint="eastAsia"/>
                <w:color w:val="000000"/>
                <w:szCs w:val="21"/>
              </w:rPr>
              <w:t>（金科）</w:t>
            </w:r>
          </w:p>
        </w:tc>
      </w:tr>
      <w:tr w:rsidR="00C02FAD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C02FAD" w:rsidRPr="00C02FAD" w:rsidRDefault="00C02FAD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C02FAD" w:rsidRPr="00C02FAD" w:rsidRDefault="00C02FAD" w:rsidP="00ED4ACE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公司金融相关研究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02FAD" w:rsidRPr="00C02FAD" w:rsidRDefault="00C02FAD" w:rsidP="00ED4A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2FAD" w:rsidRPr="00C02FAD" w:rsidRDefault="00C02FAD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02FAD" w:rsidRPr="00DF4015" w:rsidRDefault="008833CC" w:rsidP="00ED4ACE">
            <w:pPr>
              <w:rPr>
                <w:color w:val="000000"/>
                <w:szCs w:val="21"/>
              </w:rPr>
            </w:pPr>
            <w:r w:rsidRPr="008833CC">
              <w:rPr>
                <w:rFonts w:hint="eastAsia"/>
                <w:color w:val="000000"/>
                <w:szCs w:val="21"/>
              </w:rPr>
              <w:t>张玮航</w:t>
            </w:r>
            <w:r>
              <w:rPr>
                <w:rFonts w:hint="eastAsia"/>
                <w:color w:val="000000"/>
                <w:szCs w:val="21"/>
              </w:rPr>
              <w:t>（金科）、</w:t>
            </w:r>
            <w:r w:rsidRPr="008833CC">
              <w:rPr>
                <w:rFonts w:hint="eastAsia"/>
                <w:color w:val="000000"/>
                <w:szCs w:val="21"/>
              </w:rPr>
              <w:t>常闯闯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行为金融相关研究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C580F" w:rsidP="00ED4ACE">
            <w:pPr>
              <w:rPr>
                <w:color w:val="000000"/>
                <w:szCs w:val="21"/>
              </w:rPr>
            </w:pPr>
            <w:r w:rsidRPr="000C580F">
              <w:rPr>
                <w:rFonts w:hint="eastAsia"/>
                <w:color w:val="000000"/>
                <w:szCs w:val="21"/>
              </w:rPr>
              <w:t>孙菲阳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绿色金融相关研究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C580F" w:rsidP="00ED4ACE">
            <w:pPr>
              <w:rPr>
                <w:color w:val="000000"/>
                <w:szCs w:val="21"/>
              </w:rPr>
            </w:pPr>
            <w:r w:rsidRPr="000C580F">
              <w:rPr>
                <w:rFonts w:hint="eastAsia"/>
                <w:color w:val="000000"/>
                <w:szCs w:val="21"/>
              </w:rPr>
              <w:t>银昉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  <w:r w:rsidR="008833CC">
              <w:rPr>
                <w:rFonts w:hint="eastAsia"/>
                <w:color w:val="000000"/>
                <w:szCs w:val="21"/>
              </w:rPr>
              <w:t>、左跃（金科）</w:t>
            </w:r>
          </w:p>
        </w:tc>
      </w:tr>
      <w:tr w:rsidR="00572644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2644" w:rsidRPr="00C02FAD" w:rsidRDefault="00572644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644" w:rsidRPr="00DF4015" w:rsidRDefault="00572644" w:rsidP="00ED4ACE">
            <w:pPr>
              <w:rPr>
                <w:color w:val="000000"/>
                <w:szCs w:val="21"/>
              </w:rPr>
            </w:pPr>
          </w:p>
        </w:tc>
      </w:tr>
      <w:tr w:rsidR="00ED4ACE" w:rsidRPr="00F3495F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孙运传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基于大数据的投资者情绪研究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y</w:t>
            </w:r>
            <w:hyperlink r:id="rId12" w:history="1">
              <w:r w:rsidRPr="00C02FAD">
                <w:rPr>
                  <w:rFonts w:ascii="宋体" w:hAnsi="宋体"/>
                  <w:color w:val="000000"/>
                  <w:szCs w:val="21"/>
                </w:rPr>
                <w:t>unch@bnu.edu.cn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F3495F" w:rsidP="00F54A3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89701A" w:rsidP="00F3495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</w:t>
            </w:r>
            <w:proofErr w:type="gramStart"/>
            <w:r>
              <w:rPr>
                <w:rFonts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hint="eastAsia"/>
                <w:color w:val="000000"/>
                <w:szCs w:val="21"/>
              </w:rPr>
              <w:t>飞（金融）、苗茜雯（</w:t>
            </w:r>
            <w:r w:rsidR="00C519D2">
              <w:rPr>
                <w:rFonts w:hint="eastAsia"/>
                <w:color w:val="000000"/>
                <w:szCs w:val="21"/>
              </w:rPr>
              <w:t>金科</w:t>
            </w:r>
            <w:r>
              <w:rPr>
                <w:rFonts w:hint="eastAsia"/>
                <w:color w:val="000000"/>
                <w:szCs w:val="21"/>
              </w:rPr>
              <w:t>）、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基于另类数据和数</w:t>
            </w:r>
            <w:proofErr w:type="gramStart"/>
            <w:r w:rsidRPr="00C02FAD">
              <w:rPr>
                <w:rFonts w:ascii="宋体" w:hAnsi="宋体"/>
                <w:szCs w:val="21"/>
              </w:rPr>
              <w:t>智技术</w:t>
            </w:r>
            <w:proofErr w:type="gramEnd"/>
            <w:r w:rsidRPr="00C02FAD">
              <w:rPr>
                <w:rFonts w:ascii="宋体" w:hAnsi="宋体"/>
                <w:szCs w:val="21"/>
              </w:rPr>
              <w:t>的金融创新应用研究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89701A" w:rsidP="00F3495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郝文欣</w:t>
            </w:r>
            <w:r w:rsidR="0098542A">
              <w:rPr>
                <w:rFonts w:hint="eastAsia"/>
                <w:color w:val="000000"/>
                <w:szCs w:val="21"/>
              </w:rPr>
              <w:t>（金科）、岳栗妃（金科）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数据资产入表对资本市场的影响研究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F3495F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文化金融研究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期权交易策略研究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98542A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张起帆（金融）</w:t>
            </w:r>
          </w:p>
        </w:tc>
      </w:tr>
      <w:tr w:rsidR="00572644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去中心化金融（区块链、数字货币、数字资产等）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2644" w:rsidRPr="00C02FAD" w:rsidRDefault="00572644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644" w:rsidRPr="00DF4015" w:rsidRDefault="00CE3501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张婷舒（金科）</w:t>
            </w:r>
          </w:p>
        </w:tc>
      </w:tr>
      <w:tr w:rsidR="00572644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2644" w:rsidRPr="00C02FAD" w:rsidRDefault="00572644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2644" w:rsidRPr="00C02FAD" w:rsidRDefault="00572644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72644" w:rsidRPr="00DF4015" w:rsidRDefault="00572644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伍燕然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各种投资基金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bjfreeking@sina.com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CE5D7B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证券投资方面（研究投资者偏好，资产配置、行业轮动、风格轮动、行业研究、策略研究等）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0398D" w:rsidP="00ED4ACE">
            <w:pPr>
              <w:rPr>
                <w:color w:val="000000"/>
                <w:szCs w:val="21"/>
              </w:rPr>
            </w:pPr>
            <w:proofErr w:type="gramStart"/>
            <w:r w:rsidRPr="0000398D">
              <w:rPr>
                <w:rFonts w:hint="eastAsia"/>
                <w:color w:val="000000"/>
                <w:szCs w:val="21"/>
              </w:rPr>
              <w:t>钱佳莹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（经济）、</w:t>
            </w:r>
            <w:r w:rsidRPr="0000398D">
              <w:rPr>
                <w:rFonts w:hint="eastAsia"/>
                <w:color w:val="000000"/>
                <w:szCs w:val="21"/>
              </w:rPr>
              <w:t>宁智豪</w:t>
            </w:r>
            <w:r>
              <w:rPr>
                <w:rFonts w:hint="eastAsia"/>
                <w:color w:val="000000"/>
                <w:szCs w:val="21"/>
              </w:rPr>
              <w:t>（金科）、</w:t>
            </w:r>
            <w:r w:rsidRPr="0000398D">
              <w:rPr>
                <w:rFonts w:hint="eastAsia"/>
                <w:color w:val="000000"/>
                <w:szCs w:val="21"/>
              </w:rPr>
              <w:t>秦诗意</w:t>
            </w:r>
            <w:r>
              <w:rPr>
                <w:rFonts w:hint="eastAsia"/>
                <w:color w:val="000000"/>
                <w:szCs w:val="21"/>
              </w:rPr>
              <w:t>（金科）</w:t>
            </w:r>
            <w:r w:rsidR="00606650">
              <w:rPr>
                <w:rFonts w:hint="eastAsia"/>
                <w:color w:val="000000"/>
                <w:szCs w:val="21"/>
              </w:rPr>
              <w:t>、喻秋璇（金融）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行为金融中某个子领域（各种异象、噪音交易、情绪、投资心理、证券分析师</w:t>
            </w:r>
            <w:proofErr w:type="gramStart"/>
            <w:r w:rsidRPr="00C02FAD">
              <w:rPr>
                <w:rFonts w:ascii="宋体" w:hAnsi="宋体"/>
                <w:color w:val="000000"/>
                <w:szCs w:val="21"/>
              </w:rPr>
              <w:t>不</w:t>
            </w:r>
            <w:proofErr w:type="gramEnd"/>
            <w:r w:rsidRPr="00C02FAD">
              <w:rPr>
                <w:rFonts w:ascii="宋体" w:hAnsi="宋体"/>
                <w:color w:val="000000"/>
                <w:szCs w:val="21"/>
              </w:rPr>
              <w:t>理性等）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0398D" w:rsidP="00ED4ACE">
            <w:pPr>
              <w:rPr>
                <w:color w:val="000000"/>
                <w:szCs w:val="21"/>
              </w:rPr>
            </w:pPr>
            <w:r w:rsidRPr="0000398D">
              <w:rPr>
                <w:rFonts w:hint="eastAsia"/>
                <w:color w:val="000000"/>
                <w:szCs w:val="21"/>
              </w:rPr>
              <w:t>王</w:t>
            </w:r>
            <w:proofErr w:type="gramStart"/>
            <w:r w:rsidRPr="0000398D">
              <w:rPr>
                <w:rFonts w:hint="eastAsia"/>
                <w:color w:val="000000"/>
                <w:szCs w:val="21"/>
              </w:rPr>
              <w:t>一</w:t>
            </w:r>
            <w:proofErr w:type="gramEnd"/>
            <w:r w:rsidRPr="0000398D">
              <w:rPr>
                <w:rFonts w:hint="eastAsia"/>
                <w:color w:val="000000"/>
                <w:szCs w:val="21"/>
              </w:rPr>
              <w:t>杰</w:t>
            </w:r>
            <w:r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金融大数据的应用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606650" w:rsidP="00ED4ACE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乔江涵</w:t>
            </w:r>
            <w:proofErr w:type="gramEnd"/>
            <w:r>
              <w:rPr>
                <w:rFonts w:hint="eastAsia"/>
                <w:color w:val="000000"/>
                <w:szCs w:val="21"/>
              </w:rPr>
              <w:t>（金科）</w:t>
            </w:r>
          </w:p>
        </w:tc>
      </w:tr>
      <w:tr w:rsidR="0089701A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89701A" w:rsidRPr="00C02FAD" w:rsidRDefault="0089701A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9701A" w:rsidRPr="00C02FAD" w:rsidRDefault="0089701A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9701A" w:rsidRPr="00C02FAD" w:rsidRDefault="0089701A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701A" w:rsidRPr="00C02FAD" w:rsidRDefault="0089701A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9701A" w:rsidRPr="00DF4015" w:rsidRDefault="0089701A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C02FAD">
              <w:rPr>
                <w:rFonts w:ascii="宋体" w:hAnsi="宋体" w:hint="eastAsia"/>
                <w:b/>
                <w:bCs/>
                <w:szCs w:val="21"/>
              </w:rPr>
              <w:t>向虹宇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szCs w:val="21"/>
              </w:rPr>
              <w:t>金融科技相关研究</w:t>
            </w:r>
            <w:r w:rsidRPr="00C02FA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Style w:val="oab-info"/>
                <w:rFonts w:ascii="宋体" w:hAnsi="宋体"/>
                <w:szCs w:val="21"/>
              </w:rPr>
              <w:t>xianghy@bnu.edu.cn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CE5D7B" w:rsidP="00CE5D7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89701A" w:rsidP="00CE5D7B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贾轩茗</w:t>
            </w:r>
            <w:proofErr w:type="gramEnd"/>
            <w:r>
              <w:rPr>
                <w:rFonts w:hint="eastAsia"/>
                <w:color w:val="000000"/>
                <w:szCs w:val="21"/>
              </w:rPr>
              <w:t>（金融）、张鑫（金科）</w:t>
            </w:r>
            <w:r w:rsidR="002C6CE5">
              <w:rPr>
                <w:rFonts w:hint="eastAsia"/>
                <w:color w:val="000000"/>
                <w:szCs w:val="21"/>
              </w:rPr>
              <w:t>、郭家驹（金</w:t>
            </w:r>
            <w:r w:rsidR="002C6CE5">
              <w:rPr>
                <w:rFonts w:hint="eastAsia"/>
                <w:color w:val="000000"/>
                <w:szCs w:val="21"/>
              </w:rPr>
              <w:lastRenderedPageBreak/>
              <w:t>科）、刘康良（金融）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947A2D" w:rsidRDefault="00ED4ACE" w:rsidP="00ED4A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947A2D" w:rsidRDefault="00ED4ACE" w:rsidP="00ED4ACE">
            <w:pPr>
              <w:jc w:val="left"/>
              <w:rPr>
                <w:rFonts w:ascii="宋体" w:hAnsi="宋体"/>
                <w:sz w:val="24"/>
              </w:rPr>
            </w:pPr>
            <w:r w:rsidRPr="00C02FAD">
              <w:rPr>
                <w:rFonts w:ascii="宋体" w:hAnsi="宋体"/>
                <w:szCs w:val="21"/>
              </w:rPr>
              <w:t>家庭金融相关研究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947A2D" w:rsidRDefault="00ED4ACE" w:rsidP="00ED4AC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DF4015" w:rsidRDefault="00ED4ACE" w:rsidP="00ED4AC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89701A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欧阳希月（金融）、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何闰子</w:t>
            </w:r>
            <w:proofErr w:type="gramEnd"/>
            <w:r>
              <w:rPr>
                <w:rFonts w:hint="eastAsia"/>
                <w:color w:val="000000"/>
                <w:szCs w:val="21"/>
              </w:rPr>
              <w:t>（金融）、</w:t>
            </w:r>
          </w:p>
        </w:tc>
      </w:tr>
      <w:tr w:rsidR="006E7CD0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6E7CD0" w:rsidRPr="00947A2D" w:rsidRDefault="006E7CD0" w:rsidP="00ED4A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E7CD0" w:rsidRDefault="006E7CD0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E7CD0" w:rsidRPr="00947A2D" w:rsidRDefault="006E7CD0" w:rsidP="00ED4ACE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7CD0" w:rsidRPr="00DF4015" w:rsidRDefault="006E7CD0" w:rsidP="00ED4AC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7CD0" w:rsidRDefault="006E7CD0" w:rsidP="00ED4ACE">
            <w:pPr>
              <w:rPr>
                <w:color w:val="000000"/>
                <w:szCs w:val="21"/>
              </w:rPr>
            </w:pPr>
          </w:p>
        </w:tc>
      </w:tr>
      <w:tr w:rsidR="006E7CD0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6E7CD0" w:rsidRPr="00947A2D" w:rsidRDefault="006E7CD0" w:rsidP="00ED4A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钟伟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E7CD0" w:rsidRDefault="006E7CD0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E7CD0" w:rsidRPr="00947A2D" w:rsidRDefault="006E7CD0" w:rsidP="00ED4ACE">
            <w:pPr>
              <w:rPr>
                <w:rFonts w:ascii="宋体" w:hAnsi="宋体"/>
                <w:color w:val="000000"/>
                <w:sz w:val="24"/>
              </w:rPr>
            </w:pPr>
            <w:r w:rsidRPr="006E7CD0">
              <w:rPr>
                <w:rFonts w:ascii="宋体" w:hAnsi="宋体"/>
                <w:color w:val="000000"/>
                <w:sz w:val="24"/>
              </w:rPr>
              <w:t>weinzhong@sina.com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7CD0" w:rsidRPr="00DF4015" w:rsidRDefault="00CE5D7B" w:rsidP="00ED4AC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E7CD0" w:rsidRDefault="00382DB0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刘悦颖</w:t>
            </w:r>
            <w:r w:rsidR="00707CE2">
              <w:rPr>
                <w:rFonts w:hint="eastAsia"/>
                <w:color w:val="000000"/>
                <w:szCs w:val="21"/>
              </w:rPr>
              <w:t>（金融）</w:t>
            </w:r>
          </w:p>
        </w:tc>
      </w:tr>
      <w:tr w:rsidR="00ED4ACE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国际经济与贸易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蔡宏波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 w:hint="eastAsia"/>
                <w:szCs w:val="21"/>
              </w:rPr>
              <w:t>数字经济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hongbocai@bnu.edu.cn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22CA7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961BFD" w:rsidP="00ED4ACE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961BFD">
              <w:rPr>
                <w:rFonts w:ascii="宋体" w:hAnsi="宋体" w:hint="eastAsia"/>
                <w:color w:val="000000"/>
                <w:szCs w:val="21"/>
              </w:rPr>
              <w:t>白沁雪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 w:hint="eastAsia"/>
                <w:szCs w:val="21"/>
              </w:rPr>
              <w:t>国际贸易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C02FAD">
              <w:rPr>
                <w:rFonts w:ascii="宋体" w:hAnsi="宋体" w:hint="eastAsia"/>
                <w:szCs w:val="21"/>
              </w:rPr>
              <w:t>环境经济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961BFD" w:rsidP="00ED4ACE">
            <w:pPr>
              <w:rPr>
                <w:rFonts w:ascii="宋体" w:hAnsi="宋体"/>
                <w:color w:val="000000"/>
                <w:szCs w:val="21"/>
              </w:rPr>
            </w:pPr>
            <w:r w:rsidRPr="00961BFD">
              <w:rPr>
                <w:rFonts w:ascii="宋体" w:hAnsi="宋体" w:hint="eastAsia"/>
                <w:color w:val="000000"/>
                <w:szCs w:val="21"/>
              </w:rPr>
              <w:t>刘欣洋</w:t>
            </w:r>
            <w:r>
              <w:rPr>
                <w:rFonts w:ascii="宋体" w:hAnsi="宋体"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戴觅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国际贸易的分配效应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13" w:history="1">
              <w:r w:rsidR="00ED4ACE" w:rsidRPr="00C02FAD">
                <w:rPr>
                  <w:rFonts w:ascii="宋体" w:hAnsi="宋体"/>
                  <w:color w:val="000000"/>
                  <w:szCs w:val="21"/>
                </w:rPr>
                <w:t>daimi002@gmail.com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中美贸易问题研究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贸易的地理分布及演变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世界经济重大事件研究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曲如晓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国际投资相关问题研究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quruxiao@126.com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22CA7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贸易与文化问题研究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961BFD" w:rsidP="00ED4ACE">
            <w:pPr>
              <w:rPr>
                <w:rFonts w:ascii="宋体" w:hAnsi="宋体"/>
                <w:color w:val="000000"/>
                <w:szCs w:val="21"/>
              </w:rPr>
            </w:pPr>
            <w:r w:rsidRPr="00961BFD">
              <w:rPr>
                <w:rFonts w:ascii="宋体" w:hAnsi="宋体" w:hint="eastAsia"/>
                <w:color w:val="000000"/>
                <w:szCs w:val="21"/>
              </w:rPr>
              <w:t>贾馥鸿</w:t>
            </w:r>
            <w:r>
              <w:rPr>
                <w:rFonts w:ascii="宋体" w:hAnsi="宋体" w:hint="eastAsia"/>
                <w:color w:val="000000"/>
                <w:szCs w:val="21"/>
              </w:rPr>
              <w:t>（国贸）、</w:t>
            </w:r>
            <w:r w:rsidRPr="00961BFD">
              <w:rPr>
                <w:rFonts w:ascii="宋体" w:hAnsi="宋体" w:hint="eastAsia"/>
                <w:color w:val="000000"/>
                <w:szCs w:val="21"/>
              </w:rPr>
              <w:t>韩丽霞</w:t>
            </w:r>
            <w:r>
              <w:rPr>
                <w:rFonts w:ascii="宋体" w:hAnsi="宋体" w:hint="eastAsia"/>
                <w:color w:val="000000"/>
                <w:szCs w:val="21"/>
              </w:rPr>
              <w:t>（国贸）、</w:t>
            </w:r>
            <w:r w:rsidRPr="00961BFD">
              <w:rPr>
                <w:rFonts w:ascii="宋体" w:hAnsi="宋体" w:hint="eastAsia"/>
                <w:color w:val="000000"/>
                <w:szCs w:val="21"/>
              </w:rPr>
              <w:t>赵浩君</w:t>
            </w:r>
            <w:r>
              <w:rPr>
                <w:rFonts w:ascii="宋体" w:hAnsi="宋体"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贸易与创新问题研究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数字贸易问题研究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961BFD" w:rsidP="00ED4ACE">
            <w:pPr>
              <w:rPr>
                <w:rFonts w:ascii="宋体" w:hAnsi="宋体"/>
                <w:color w:val="000000"/>
                <w:szCs w:val="21"/>
              </w:rPr>
            </w:pPr>
            <w:r w:rsidRPr="00961BFD">
              <w:rPr>
                <w:rFonts w:ascii="宋体" w:hAnsi="宋体" w:hint="eastAsia"/>
                <w:color w:val="000000"/>
                <w:szCs w:val="21"/>
              </w:rPr>
              <w:t>刘韵</w:t>
            </w:r>
            <w:r>
              <w:rPr>
                <w:rFonts w:ascii="宋体" w:hAnsi="宋体" w:hint="eastAsia"/>
                <w:color w:val="000000"/>
                <w:szCs w:val="21"/>
              </w:rPr>
              <w:t>（国贸）、</w:t>
            </w:r>
            <w:r w:rsidRPr="00961BFD">
              <w:rPr>
                <w:rFonts w:ascii="宋体" w:hAnsi="宋体" w:hint="eastAsia"/>
                <w:color w:val="000000"/>
                <w:szCs w:val="21"/>
              </w:rPr>
              <w:t>武玉水仙</w:t>
            </w:r>
            <w:r>
              <w:rPr>
                <w:rFonts w:ascii="宋体" w:hAnsi="宋体" w:hint="eastAsia"/>
                <w:color w:val="000000"/>
                <w:szCs w:val="21"/>
              </w:rPr>
              <w:t>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全球价值网络相关问题研究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孙萌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企业环境污染相关问题研究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sunmeng@bnu.edu.cn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22CA7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054795" w:rsidP="00ED4ACE">
            <w:pPr>
              <w:rPr>
                <w:rFonts w:ascii="宋体" w:hAnsi="宋体"/>
                <w:color w:val="000000"/>
                <w:szCs w:val="21"/>
              </w:rPr>
            </w:pPr>
            <w:r w:rsidRPr="00054795">
              <w:rPr>
                <w:rFonts w:ascii="宋体" w:hAnsi="宋体" w:hint="eastAsia"/>
                <w:color w:val="000000"/>
                <w:szCs w:val="21"/>
              </w:rPr>
              <w:t>刘宇文</w:t>
            </w:r>
            <w:r>
              <w:rPr>
                <w:rFonts w:ascii="宋体" w:hAnsi="宋体" w:hint="eastAsia"/>
                <w:color w:val="000000"/>
                <w:szCs w:val="21"/>
              </w:rPr>
              <w:t>（辅修）、</w:t>
            </w:r>
            <w:r w:rsidRPr="00054795">
              <w:rPr>
                <w:rFonts w:ascii="宋体" w:hAnsi="宋体" w:hint="eastAsia"/>
                <w:color w:val="000000"/>
                <w:szCs w:val="21"/>
              </w:rPr>
              <w:t>蔡鑫</w:t>
            </w:r>
            <w:r>
              <w:rPr>
                <w:rFonts w:ascii="宋体" w:hAnsi="宋体"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国际贸易相关问题研究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054795" w:rsidP="00ED4ACE">
            <w:pPr>
              <w:rPr>
                <w:rFonts w:ascii="宋体" w:hAnsi="宋体"/>
                <w:color w:val="000000"/>
                <w:szCs w:val="21"/>
              </w:rPr>
            </w:pPr>
            <w:r w:rsidRPr="00054795">
              <w:rPr>
                <w:rFonts w:ascii="宋体" w:hAnsi="宋体" w:hint="eastAsia"/>
                <w:color w:val="000000"/>
                <w:szCs w:val="21"/>
              </w:rPr>
              <w:t>戴郡</w:t>
            </w:r>
            <w:r>
              <w:rPr>
                <w:rFonts w:ascii="宋体" w:hAnsi="宋体" w:hint="eastAsia"/>
                <w:color w:val="000000"/>
                <w:szCs w:val="21"/>
              </w:rPr>
              <w:t>（金融）、</w:t>
            </w:r>
            <w:r w:rsidRPr="00054795">
              <w:rPr>
                <w:rFonts w:ascii="宋体" w:hAnsi="宋体" w:hint="eastAsia"/>
                <w:color w:val="000000"/>
                <w:szCs w:val="21"/>
              </w:rPr>
              <w:t>杨晓茵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298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魏</w:t>
            </w: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浩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中国进口贸易问题研究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14" w:history="1">
              <w:r w:rsidR="00ED4ACE" w:rsidRPr="00C02FAD">
                <w:rPr>
                  <w:rFonts w:ascii="宋体" w:hAnsi="宋体"/>
                  <w:color w:val="000000"/>
                  <w:szCs w:val="21"/>
                </w:rPr>
                <w:t>weihao9989@163.com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22CA7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F90B04" w:rsidP="00ED4ACE">
            <w:pPr>
              <w:rPr>
                <w:rFonts w:ascii="宋体" w:hAnsi="宋体"/>
                <w:color w:val="000000"/>
                <w:szCs w:val="21"/>
              </w:rPr>
            </w:pPr>
            <w:r w:rsidRPr="00F90B04">
              <w:rPr>
                <w:rFonts w:ascii="宋体" w:hAnsi="宋体" w:hint="eastAsia"/>
                <w:color w:val="000000"/>
                <w:szCs w:val="21"/>
              </w:rPr>
              <w:t>郝心梦</w:t>
            </w:r>
            <w:r>
              <w:rPr>
                <w:rFonts w:ascii="宋体" w:hAnsi="宋体" w:hint="eastAsia"/>
                <w:color w:val="000000"/>
                <w:szCs w:val="21"/>
              </w:rPr>
              <w:t>（经济）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国际人才跨国流动问题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F90B04" w:rsidP="00ED4ACE">
            <w:pPr>
              <w:rPr>
                <w:rFonts w:ascii="宋体" w:hAnsi="宋体"/>
                <w:color w:val="000000"/>
                <w:szCs w:val="21"/>
              </w:rPr>
            </w:pPr>
            <w:r w:rsidRPr="00F90B04">
              <w:rPr>
                <w:rFonts w:ascii="宋体" w:hAnsi="宋体" w:hint="eastAsia"/>
                <w:color w:val="000000"/>
                <w:szCs w:val="21"/>
              </w:rPr>
              <w:t>吴思仪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世界经济重大事件及影响研究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F90B04" w:rsidP="00ED4ACE">
            <w:pPr>
              <w:rPr>
                <w:rFonts w:ascii="宋体" w:hAnsi="宋体"/>
                <w:color w:val="000000"/>
                <w:szCs w:val="21"/>
              </w:rPr>
            </w:pPr>
            <w:r w:rsidRPr="00F90B04">
              <w:rPr>
                <w:rFonts w:ascii="宋体" w:hAnsi="宋体" w:hint="eastAsia"/>
                <w:color w:val="000000"/>
                <w:szCs w:val="21"/>
              </w:rPr>
              <w:t>王君宜</w:t>
            </w:r>
            <w:r>
              <w:rPr>
                <w:rFonts w:ascii="宋体" w:hAnsi="宋体" w:hint="eastAsia"/>
                <w:color w:val="000000"/>
                <w:szCs w:val="21"/>
              </w:rPr>
              <w:t>（经济）、</w:t>
            </w:r>
            <w:r w:rsidRPr="00F90B04">
              <w:rPr>
                <w:rFonts w:ascii="宋体" w:hAnsi="宋体" w:hint="eastAsia"/>
                <w:color w:val="000000"/>
                <w:szCs w:val="21"/>
              </w:rPr>
              <w:t>彭轶淳</w:t>
            </w:r>
            <w:r>
              <w:rPr>
                <w:rFonts w:ascii="宋体" w:hAnsi="宋体" w:hint="eastAsia"/>
                <w:color w:val="000000"/>
                <w:szCs w:val="21"/>
              </w:rPr>
              <w:t>（辅修）、</w:t>
            </w:r>
            <w:r w:rsidRPr="00F90B04">
              <w:rPr>
                <w:rFonts w:ascii="宋体" w:hAnsi="宋体" w:hint="eastAsia"/>
                <w:color w:val="000000"/>
                <w:szCs w:val="21"/>
              </w:rPr>
              <w:t>于宛灵</w:t>
            </w:r>
            <w:r>
              <w:rPr>
                <w:rFonts w:ascii="宋体" w:hAnsi="宋体"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中国与主要国家之间的经贸关系研究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F90B04" w:rsidP="00ED4ACE">
            <w:pPr>
              <w:rPr>
                <w:rFonts w:ascii="宋体" w:hAnsi="宋体"/>
                <w:color w:val="000000"/>
                <w:szCs w:val="21"/>
              </w:rPr>
            </w:pPr>
            <w:r w:rsidRPr="00F90B04">
              <w:rPr>
                <w:rFonts w:ascii="宋体" w:hAnsi="宋体" w:hint="eastAsia"/>
                <w:color w:val="000000"/>
                <w:szCs w:val="21"/>
              </w:rPr>
              <w:t>彭羊梓仪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国际金融与国际贸易问题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b/>
                <w:bCs/>
                <w:szCs w:val="21"/>
              </w:rPr>
              <w:t>王海成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知识产权保护与外资企业进入策略研究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hquhaicheng</w:t>
            </w:r>
            <w:r w:rsidRPr="00C02FAD">
              <w:rPr>
                <w:rFonts w:ascii="宋体" w:hAnsi="宋体"/>
                <w:color w:val="000000"/>
                <w:szCs w:val="21"/>
              </w:rPr>
              <w:t>@163.</w:t>
            </w:r>
            <w:r w:rsidRPr="00C02FAD">
              <w:rPr>
                <w:rFonts w:ascii="宋体" w:hAnsi="宋体" w:hint="eastAsia"/>
                <w:color w:val="000000"/>
                <w:szCs w:val="21"/>
              </w:rPr>
              <w:t>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上市公司产业</w:t>
            </w:r>
            <w:proofErr w:type="gramStart"/>
            <w:r w:rsidRPr="00C02FAD">
              <w:rPr>
                <w:rFonts w:ascii="宋体" w:hAnsi="宋体" w:hint="eastAsia"/>
                <w:color w:val="000000"/>
                <w:szCs w:val="21"/>
              </w:rPr>
              <w:t>链供应链风险</w:t>
            </w:r>
            <w:proofErr w:type="gramEnd"/>
            <w:r w:rsidRPr="00C02FAD">
              <w:rPr>
                <w:rFonts w:ascii="宋体" w:hAnsi="宋体" w:hint="eastAsia"/>
                <w:color w:val="000000"/>
                <w:szCs w:val="21"/>
              </w:rPr>
              <w:t>测度及影响研究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供应</w:t>
            </w:r>
            <w:proofErr w:type="gramStart"/>
            <w:r w:rsidRPr="00C02FAD">
              <w:rPr>
                <w:rFonts w:ascii="宋体" w:hAnsi="宋体" w:hint="eastAsia"/>
                <w:color w:val="000000"/>
                <w:szCs w:val="21"/>
              </w:rPr>
              <w:t>链自然</w:t>
            </w:r>
            <w:proofErr w:type="gramEnd"/>
            <w:r w:rsidRPr="00C02FAD">
              <w:rPr>
                <w:rFonts w:ascii="宋体" w:hAnsi="宋体" w:hint="eastAsia"/>
                <w:color w:val="000000"/>
                <w:szCs w:val="21"/>
              </w:rPr>
              <w:t>风险与企业调整策略研究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供应链粘性的测度与影响因素研究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贸易政策与产业政策协调配合研究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 w:hint="eastAsia"/>
                <w:color w:val="000000"/>
                <w:szCs w:val="21"/>
              </w:rPr>
              <w:t>国际贸易前沿问题实证研究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>徐嫄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汇率、利率相关问题研究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x</w:t>
            </w:r>
            <w:hyperlink r:id="rId15" w:history="1">
              <w:r w:rsidRPr="00C02FAD">
                <w:rPr>
                  <w:rFonts w:ascii="宋体" w:hAnsi="宋体"/>
                  <w:color w:val="000000"/>
                  <w:szCs w:val="21"/>
                </w:rPr>
                <w:t>uyuan@bnu.edu.cn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22CA7" w:rsidP="00ED4ACE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BB7AED" w:rsidP="00ED4ACE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BB7AED">
              <w:rPr>
                <w:rFonts w:ascii="宋体" w:hAnsi="宋体" w:hint="eastAsia"/>
                <w:color w:val="000000"/>
                <w:szCs w:val="21"/>
              </w:rPr>
              <w:t>乔楠</w:t>
            </w:r>
            <w:proofErr w:type="gramStart"/>
            <w:r w:rsidRPr="00BB7AED">
              <w:rPr>
                <w:rFonts w:ascii="宋体" w:hAnsi="宋体" w:hint="eastAsia"/>
                <w:color w:val="000000"/>
                <w:szCs w:val="21"/>
              </w:rPr>
              <w:t>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贸易冲击与劳动力市场相关问题研究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BB7AED" w:rsidP="00ED4ACE">
            <w:pPr>
              <w:rPr>
                <w:rFonts w:ascii="宋体" w:hAnsi="宋体"/>
                <w:color w:val="000000"/>
                <w:szCs w:val="21"/>
                <w:highlight w:val="yellow"/>
              </w:rPr>
            </w:pPr>
            <w:r w:rsidRPr="00BB7AED">
              <w:rPr>
                <w:rFonts w:ascii="宋体" w:hAnsi="宋体" w:hint="eastAsia"/>
                <w:color w:val="000000"/>
                <w:szCs w:val="21"/>
              </w:rPr>
              <w:t>杨晓彤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  <w:r w:rsidR="005110E1">
              <w:rPr>
                <w:rFonts w:ascii="宋体" w:hAnsi="宋体" w:hint="eastAsia"/>
                <w:color w:val="000000"/>
                <w:szCs w:val="21"/>
              </w:rPr>
              <w:t>、卢韵如（国贸）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贸易冲突与非关税贸易壁垒相关问题研究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BB7AED" w:rsidP="007267BB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谢子琳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（国贸）、张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苡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  <w:r w:rsidR="007267BB">
              <w:rPr>
                <w:rFonts w:ascii="宋体" w:hAnsi="宋体" w:hint="eastAsia"/>
                <w:color w:val="000000"/>
                <w:szCs w:val="21"/>
              </w:rPr>
              <w:t>、崔宇鹏（国贸）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t>余嘉杰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国际贸易理论与实证研究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yujiajie@bnu.edu.cn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152A75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52A7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F3495F" w:rsidP="00ED4ACE">
            <w:pPr>
              <w:rPr>
                <w:rFonts w:ascii="宋体" w:hAnsi="宋体"/>
                <w:color w:val="000000"/>
                <w:szCs w:val="21"/>
              </w:rPr>
            </w:pPr>
            <w:r w:rsidRPr="00F3495F">
              <w:rPr>
                <w:rFonts w:ascii="宋体" w:hAnsi="宋体" w:hint="eastAsia"/>
                <w:color w:val="000000"/>
                <w:szCs w:val="21"/>
              </w:rPr>
              <w:t>许涵钰</w:t>
            </w:r>
            <w:r>
              <w:rPr>
                <w:rFonts w:ascii="宋体" w:hAnsi="宋体" w:hint="eastAsia"/>
                <w:color w:val="000000"/>
                <w:szCs w:val="21"/>
              </w:rPr>
              <w:t>（国贸）、</w:t>
            </w:r>
            <w:r w:rsidR="001F1C9F" w:rsidRPr="001F1C9F">
              <w:rPr>
                <w:rFonts w:ascii="宋体" w:hAnsi="宋体" w:hint="eastAsia"/>
                <w:color w:val="000000"/>
                <w:szCs w:val="21"/>
              </w:rPr>
              <w:t>杨语馨</w:t>
            </w:r>
            <w:r w:rsidR="001F1C9F">
              <w:rPr>
                <w:rFonts w:ascii="宋体" w:hAnsi="宋体" w:hint="eastAsia"/>
                <w:color w:val="000000"/>
                <w:szCs w:val="21"/>
              </w:rPr>
              <w:t>（辅修）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全球价值链相关问题研究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1F1C9F" w:rsidP="00152A75">
            <w:pPr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1F1C9F">
              <w:rPr>
                <w:rFonts w:ascii="宋体" w:hAnsi="宋体" w:hint="eastAsia"/>
                <w:color w:val="000000"/>
                <w:szCs w:val="21"/>
              </w:rPr>
              <w:t>代灼意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（国贸）、</w:t>
            </w:r>
            <w:r w:rsidRPr="001F1C9F">
              <w:rPr>
                <w:rFonts w:ascii="宋体" w:hAnsi="宋体" w:hint="eastAsia"/>
                <w:color w:val="000000"/>
                <w:szCs w:val="21"/>
              </w:rPr>
              <w:t>王静萱</w:t>
            </w:r>
            <w:r>
              <w:rPr>
                <w:rFonts w:ascii="宋体" w:hAnsi="宋体" w:hint="eastAsia"/>
                <w:color w:val="000000"/>
                <w:szCs w:val="21"/>
              </w:rPr>
              <w:t>（国贸）、</w:t>
            </w:r>
            <w:r w:rsidRPr="001F1C9F">
              <w:rPr>
                <w:rFonts w:ascii="宋体" w:hAnsi="宋体" w:hint="eastAsia"/>
                <w:color w:val="000000"/>
                <w:szCs w:val="21"/>
              </w:rPr>
              <w:t>董涵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  <w:r w:rsidR="00F3495F"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F3495F" w:rsidRPr="001F1C9F">
              <w:rPr>
                <w:rFonts w:ascii="宋体" w:hAnsi="宋体" w:hint="eastAsia"/>
                <w:color w:val="000000"/>
                <w:szCs w:val="21"/>
              </w:rPr>
              <w:t>阮芷萱</w:t>
            </w:r>
            <w:r w:rsidR="00F3495F"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C02FAD">
              <w:rPr>
                <w:rFonts w:ascii="宋体" w:hAnsi="宋体"/>
                <w:b/>
                <w:bCs/>
                <w:szCs w:val="21"/>
              </w:rPr>
              <w:lastRenderedPageBreak/>
              <w:t>郑飞虎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企业国际化创新理论与实务研究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zfh@bnu.edu.cn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7267BB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1F1C9F" w:rsidP="00ED4ACE">
            <w:pPr>
              <w:rPr>
                <w:rFonts w:ascii="宋体" w:hAnsi="宋体"/>
                <w:color w:val="000000"/>
                <w:szCs w:val="21"/>
              </w:rPr>
            </w:pPr>
            <w:r w:rsidRPr="001F1C9F">
              <w:rPr>
                <w:rFonts w:ascii="宋体" w:hAnsi="宋体" w:hint="eastAsia"/>
                <w:color w:val="000000"/>
                <w:szCs w:val="21"/>
              </w:rPr>
              <w:t>朱家仪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  <w:r w:rsidR="007267BB"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7267BB" w:rsidRPr="007267BB">
              <w:rPr>
                <w:rFonts w:ascii="宋体" w:hAnsi="宋体" w:hint="eastAsia"/>
                <w:color w:val="000000"/>
                <w:szCs w:val="21"/>
              </w:rPr>
              <w:t>汪家瑜（国贸）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02FA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世界经济发展理论与案例研究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02FAD">
              <w:rPr>
                <w:rFonts w:ascii="宋体" w:hAnsi="宋体"/>
                <w:color w:val="000000"/>
                <w:szCs w:val="21"/>
              </w:rPr>
              <w:t>外包与国际供应链韧性研究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C02FA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C02FA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C02FAD" w:rsidRDefault="001F1C9F" w:rsidP="00ED4ACE">
            <w:pPr>
              <w:rPr>
                <w:rFonts w:ascii="宋体" w:hAnsi="宋体"/>
                <w:color w:val="000000"/>
                <w:szCs w:val="21"/>
              </w:rPr>
            </w:pPr>
            <w:r w:rsidRPr="001F1C9F">
              <w:rPr>
                <w:rFonts w:ascii="宋体" w:hAnsi="宋体" w:hint="eastAsia"/>
                <w:color w:val="000000"/>
                <w:szCs w:val="21"/>
              </w:rPr>
              <w:t>李杨婉清</w:t>
            </w:r>
            <w:r>
              <w:rPr>
                <w:rFonts w:ascii="宋体" w:hAnsi="宋体" w:hint="eastAsia"/>
                <w:color w:val="000000"/>
                <w:szCs w:val="21"/>
              </w:rPr>
              <w:t>（国贸）</w:t>
            </w:r>
          </w:p>
        </w:tc>
      </w:tr>
      <w:tr w:rsidR="00ED4ACE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b/>
                <w:sz w:val="28"/>
                <w:szCs w:val="28"/>
              </w:rPr>
            </w:pPr>
            <w:r w:rsidRPr="00DF4015">
              <w:rPr>
                <w:b/>
                <w:sz w:val="28"/>
                <w:szCs w:val="28"/>
              </w:rPr>
              <w:t>工商管理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color w:val="000000"/>
                <w:szCs w:val="21"/>
              </w:rPr>
              <w:t>蔡子君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职业成功及其影响因素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z</w:t>
            </w:r>
            <w:hyperlink r:id="rId16" w:history="1">
              <w:r w:rsidRPr="006C25BD">
                <w:rPr>
                  <w:rStyle w:val="ac"/>
                  <w:rFonts w:ascii="宋体" w:hAnsi="宋体"/>
                  <w:szCs w:val="21"/>
                </w:rPr>
                <w:t>ijuncai@bnu.edu.cn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许辰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主动性行为的成因和后果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高明华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公司治理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mhgao@bnu.edu.cn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国有企业改革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民营企业发展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E</w:t>
            </w:r>
            <w:r w:rsidRPr="006C25BD">
              <w:rPr>
                <w:rFonts w:ascii="宋体" w:hAnsi="宋体"/>
                <w:color w:val="000000"/>
                <w:szCs w:val="21"/>
              </w:rPr>
              <w:t>SG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相关问题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龚诗阳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数字营销前沿问题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g</w:t>
            </w:r>
            <w:hyperlink r:id="rId17" w:history="1">
              <w:r w:rsidRPr="006C25BD">
                <w:rPr>
                  <w:rStyle w:val="ac"/>
                  <w:rFonts w:ascii="宋体" w:hAnsi="宋体"/>
                  <w:szCs w:val="21"/>
                </w:rPr>
                <w:t>ongshiyang@bnu.edu.cn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新零售前沿问题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社交媒体营销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宁新利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网络口碑与互动营销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25BD">
              <w:rPr>
                <w:rFonts w:ascii="宋体" w:hAnsi="宋体"/>
                <w:b/>
                <w:bCs/>
                <w:szCs w:val="21"/>
              </w:rPr>
              <w:t>焦豪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企业战略管理研究（企业国际化战略、民营企业战略、战略变革等）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haojiao@bnu.edu.cn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proofErr w:type="gramStart"/>
            <w:r w:rsidRPr="00C620FE">
              <w:rPr>
                <w:rFonts w:hint="eastAsia"/>
                <w:color w:val="000000"/>
                <w:szCs w:val="21"/>
              </w:rPr>
              <w:t>都慧敏</w:t>
            </w:r>
            <w:proofErr w:type="gramEnd"/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数字经济与管理研究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创新与创业管理研究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邱家欣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25BD">
              <w:rPr>
                <w:rFonts w:ascii="宋体" w:hAnsi="宋体"/>
                <w:b/>
                <w:bCs/>
                <w:szCs w:val="21"/>
              </w:rPr>
              <w:t>李江予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2365C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数字商务典型案例研究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li_jy@126.com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2365C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数字交互平台、价值与商业模式创新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2365C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社交媒体营销与企业危机特征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李静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企业数字化转型相关问题研究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lij@bnu.edu.cn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人力资源相关问题研究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proofErr w:type="gramStart"/>
            <w:r w:rsidRPr="00C620FE">
              <w:rPr>
                <w:rFonts w:hint="eastAsia"/>
                <w:color w:val="000000"/>
                <w:szCs w:val="21"/>
              </w:rPr>
              <w:t>江礼凤</w:t>
            </w:r>
            <w:proofErr w:type="gramEnd"/>
            <w:r>
              <w:rPr>
                <w:rFonts w:hint="eastAsia"/>
                <w:color w:val="000000"/>
                <w:szCs w:val="21"/>
              </w:rPr>
              <w:t>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钱婧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人力资源管理与组织行为的热点问题研究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jingqian@bnu.edu.cn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组织与管理心理学研究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新兴企业案例研究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苏</w:t>
            </w:r>
            <w:proofErr w:type="gramStart"/>
            <w:r w:rsidRPr="006C25BD">
              <w:rPr>
                <w:rFonts w:ascii="宋体" w:hAnsi="宋体"/>
                <w:b/>
                <w:bCs/>
                <w:szCs w:val="21"/>
              </w:rPr>
              <w:t>凇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数字化背景</w:t>
            </w:r>
            <w:proofErr w:type="gramStart"/>
            <w:r w:rsidRPr="006C25BD">
              <w:rPr>
                <w:rFonts w:ascii="宋体" w:hAnsi="宋体"/>
                <w:color w:val="000000"/>
                <w:szCs w:val="21"/>
              </w:rPr>
              <w:t>下品牌</w:t>
            </w:r>
            <w:proofErr w:type="gramEnd"/>
            <w:r w:rsidRPr="006C25BD">
              <w:rPr>
                <w:rFonts w:ascii="宋体" w:hAnsi="宋体"/>
                <w:color w:val="000000"/>
                <w:szCs w:val="21"/>
              </w:rPr>
              <w:t>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sus@bnu.edu.cn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王妍</w:t>
            </w:r>
            <w:r>
              <w:rPr>
                <w:rFonts w:hint="eastAsia"/>
                <w:color w:val="000000"/>
                <w:szCs w:val="21"/>
              </w:rPr>
              <w:t>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消费者行为热点问题研究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金融产品营销问题研究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拉拉（留）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教育干预对财务决策的影响研究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商业模式创新问题研究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唐红红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时代焦虑、教育焦虑、竞争引发的情绪等相关研究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tang.h@bnu.edu.cn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Style w:val="spneditorsign"/>
                <w:rFonts w:ascii="宋体" w:hAnsi="宋体"/>
                <w:szCs w:val="21"/>
              </w:rPr>
              <w:t>消费者心理与行为研究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马萍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广告效果及影响因素相关研究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C25BD">
              <w:rPr>
                <w:rStyle w:val="spneditorsign"/>
                <w:rFonts w:ascii="宋体" w:hAnsi="宋体"/>
                <w:szCs w:val="21"/>
              </w:rPr>
              <w:t>亲社会</w:t>
            </w:r>
            <w:proofErr w:type="gramEnd"/>
            <w:r w:rsidRPr="006C25BD">
              <w:rPr>
                <w:rStyle w:val="spneditorsign"/>
                <w:rFonts w:ascii="宋体" w:hAnsi="宋体"/>
                <w:szCs w:val="21"/>
              </w:rPr>
              <w:t>及公平行为研究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人工智能应用与伦理道德研究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童璐琼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消费者行为中的环境影响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18" w:tgtFrame="_blank" w:history="1">
              <w:r w:rsidR="00ED4ACE" w:rsidRPr="006C25BD">
                <w:rPr>
                  <w:rFonts w:ascii="宋体" w:hAnsi="宋体"/>
                  <w:color w:val="000000"/>
                  <w:szCs w:val="21"/>
                </w:rPr>
                <w:t>tonglq@bnu.edu.cn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张海洋</w:t>
            </w:r>
            <w:r>
              <w:rPr>
                <w:rFonts w:hint="eastAsia"/>
                <w:color w:val="000000"/>
                <w:szCs w:val="21"/>
              </w:rPr>
              <w:t>（工管）、</w:t>
            </w:r>
            <w:r w:rsidRPr="00C620FE">
              <w:rPr>
                <w:rFonts w:hint="eastAsia"/>
                <w:color w:val="000000"/>
                <w:szCs w:val="21"/>
              </w:rPr>
              <w:t>姚建宇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lastRenderedPageBreak/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消费者自我控制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杨文远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消费者公益行为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 w:hint="eastAsia"/>
                <w:b/>
                <w:bCs/>
                <w:szCs w:val="21"/>
              </w:rPr>
              <w:t>王雪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消费者健康行为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19" w:history="1">
              <w:r w:rsidR="00ED4ACE" w:rsidRPr="006C25BD">
                <w:rPr>
                  <w:rStyle w:val="ac"/>
                  <w:rFonts w:ascii="宋体" w:hAnsi="宋体"/>
                  <w:szCs w:val="21"/>
                </w:rPr>
                <w:t>wangx_mkt@bnu.edu.cn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不超过</w:t>
            </w:r>
            <w:r w:rsidRPr="006C25BD">
              <w:rPr>
                <w:rFonts w:ascii="宋体" w:hAnsi="宋体"/>
                <w:color w:val="000000"/>
                <w:szCs w:val="21"/>
              </w:rPr>
              <w:t>2</w:t>
            </w:r>
            <w:r w:rsidRPr="006C25BD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人工智能对消费者决策的影响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梁紫祺</w:t>
            </w:r>
            <w:r>
              <w:rPr>
                <w:rFonts w:hint="eastAsia"/>
                <w:color w:val="000000"/>
                <w:szCs w:val="21"/>
              </w:rPr>
              <w:t>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社会环境(如内卷)对消费者行为的影响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消费者亲社会行为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王文周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大学生群体视角下的教学创新研究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wangwenzhou@bnu.edu.cn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管理学视角下中国共产党发展历程研究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wordWrap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冯海莲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企业失败的典型案例研究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新型商业模式研究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25BD">
              <w:rPr>
                <w:rFonts w:ascii="宋体" w:hAnsi="宋体"/>
                <w:b/>
                <w:bCs/>
                <w:szCs w:val="21"/>
              </w:rPr>
              <w:t>许志星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企业社会责任与伦理型领导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20" w:history="1">
              <w:r w:rsidR="00ED4ACE" w:rsidRPr="006C25BD">
                <w:rPr>
                  <w:rFonts w:ascii="宋体" w:hAnsi="宋体"/>
                  <w:color w:val="000000"/>
                  <w:szCs w:val="21"/>
                </w:rPr>
                <w:t>xuzhixing@bnu.edu.cn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互联网创业研究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主观幸福感研究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25BD">
              <w:rPr>
                <w:rFonts w:ascii="宋体" w:hAnsi="宋体"/>
                <w:b/>
                <w:bCs/>
                <w:szCs w:val="21"/>
              </w:rPr>
              <w:t>于然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人力资源开发与管理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yuran918@163.com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张平淡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企业绿色转型与战略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21" w:tgtFrame="_blank" w:history="1">
              <w:r w:rsidR="00ED4ACE" w:rsidRPr="006C25BD">
                <w:rPr>
                  <w:rFonts w:ascii="宋体" w:hAnsi="宋体"/>
                  <w:color w:val="000000"/>
                  <w:szCs w:val="21"/>
                </w:rPr>
                <w:t>pingdanzhang@bnu.edu.cn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詹靖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2551F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绿色发展与绿色金融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2551F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5BD">
              <w:rPr>
                <w:rFonts w:ascii="宋体" w:hAnsi="宋体" w:cs="宋体"/>
                <w:kern w:val="0"/>
                <w:szCs w:val="21"/>
              </w:rPr>
              <w:t xml:space="preserve">环境经济与政策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lastRenderedPageBreak/>
              <w:t>朱艳春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网络营销相关问题研究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zhuyanchun@bnu.edu.cn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邵羽汐</w:t>
            </w:r>
            <w:r>
              <w:rPr>
                <w:rFonts w:hint="eastAsia"/>
                <w:color w:val="000000"/>
                <w:szCs w:val="21"/>
              </w:rPr>
              <w:t>（工管）、</w:t>
            </w:r>
            <w:r w:rsidRPr="00C620FE">
              <w:rPr>
                <w:rFonts w:hint="eastAsia"/>
                <w:color w:val="000000"/>
                <w:szCs w:val="21"/>
              </w:rPr>
              <w:t>尹文龙</w:t>
            </w:r>
            <w:r>
              <w:rPr>
                <w:rFonts w:hint="eastAsia"/>
                <w:color w:val="000000"/>
                <w:szCs w:val="21"/>
              </w:rPr>
              <w:t>（工管）、</w:t>
            </w:r>
            <w:r w:rsidRPr="00C620FE">
              <w:rPr>
                <w:rFonts w:hint="eastAsia"/>
                <w:color w:val="000000"/>
                <w:szCs w:val="21"/>
              </w:rPr>
              <w:t>廖汶欣</w:t>
            </w:r>
            <w:r>
              <w:rPr>
                <w:rFonts w:hint="eastAsia"/>
                <w:color w:val="000000"/>
                <w:szCs w:val="21"/>
              </w:rPr>
              <w:t>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 w:hint="eastAsia"/>
                <w:szCs w:val="21"/>
              </w:rPr>
              <w:t>数字化转型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南丁</w:t>
            </w:r>
            <w:r>
              <w:rPr>
                <w:rFonts w:hint="eastAsia"/>
                <w:color w:val="000000"/>
                <w:szCs w:val="21"/>
              </w:rPr>
              <w:t>（留）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社交网络舆情分析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服务管理相关问题研究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周江华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创新与创业管理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zhoujh@bnu.edu.cn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战略管理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李帅</w:t>
            </w:r>
            <w:proofErr w:type="gramStart"/>
            <w:r w:rsidRPr="00C620FE">
              <w:rPr>
                <w:rFonts w:hint="eastAsia"/>
                <w:color w:val="000000"/>
                <w:szCs w:val="21"/>
              </w:rPr>
              <w:t>帅</w:t>
            </w:r>
            <w:proofErr w:type="gramEnd"/>
            <w:r>
              <w:rPr>
                <w:rFonts w:hint="eastAsia"/>
                <w:color w:val="000000"/>
                <w:szCs w:val="21"/>
              </w:rPr>
              <w:t>（工管）、</w:t>
            </w:r>
            <w:r w:rsidRPr="00C620FE">
              <w:rPr>
                <w:rFonts w:hint="eastAsia"/>
                <w:color w:val="000000"/>
                <w:szCs w:val="21"/>
              </w:rPr>
              <w:t>何俊霖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国际商务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企业合作与战略联盟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C620FE" w:rsidP="00ED4ACE">
            <w:pPr>
              <w:rPr>
                <w:color w:val="000000"/>
                <w:szCs w:val="21"/>
              </w:rPr>
            </w:pPr>
            <w:r w:rsidRPr="00C620FE">
              <w:rPr>
                <w:rFonts w:hint="eastAsia"/>
                <w:color w:val="000000"/>
                <w:szCs w:val="21"/>
              </w:rPr>
              <w:t>陈梓昕</w:t>
            </w:r>
            <w:r>
              <w:rPr>
                <w:rFonts w:hint="eastAsia"/>
                <w:color w:val="000000"/>
                <w:szCs w:val="21"/>
              </w:rPr>
              <w:t>（工管）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消费者需求与创新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创新政策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9C3D61">
        <w:trPr>
          <w:trHeight w:val="340"/>
        </w:trPr>
        <w:tc>
          <w:tcPr>
            <w:tcW w:w="14312" w:type="dxa"/>
            <w:gridSpan w:val="5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b/>
                <w:color w:val="000000"/>
                <w:szCs w:val="21"/>
              </w:rPr>
            </w:pPr>
            <w:r w:rsidRPr="00DF4015">
              <w:rPr>
                <w:b/>
                <w:sz w:val="28"/>
                <w:szCs w:val="28"/>
              </w:rPr>
              <w:t>会计学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崔学刚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数据资产管理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cxg@bnu.edu.cn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医院管理会计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DF4015" w:rsidRDefault="00ED4ACE" w:rsidP="00ED4ACE">
            <w:r w:rsidRPr="00DF4015">
              <w:t> 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智能</w:t>
            </w:r>
            <w:proofErr w:type="gramStart"/>
            <w:r w:rsidRPr="006C25BD">
              <w:rPr>
                <w:rFonts w:ascii="宋体" w:hAnsi="宋体"/>
                <w:szCs w:val="21"/>
              </w:rPr>
              <w:t>投顾对</w:t>
            </w:r>
            <w:proofErr w:type="gramEnd"/>
            <w:r w:rsidRPr="006C25BD">
              <w:rPr>
                <w:rFonts w:ascii="宋体" w:hAnsi="宋体"/>
                <w:szCs w:val="21"/>
              </w:rPr>
              <w:t>投资决策的影响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DF4015" w:rsidRDefault="00ED4ACE" w:rsidP="00ED4ACE">
            <w:r w:rsidRPr="00DF4015">
              <w:t> 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政府审计与注册会计师审计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DF4015" w:rsidRDefault="00ED4ACE" w:rsidP="00ED4ACE">
            <w:r w:rsidRPr="00DF4015">
              <w:t> </w:t>
            </w:r>
            <w:r w:rsidR="00F47CA2" w:rsidRPr="00F47CA2">
              <w:rPr>
                <w:rFonts w:hint="eastAsia"/>
              </w:rPr>
              <w:t>王宏洋</w:t>
            </w:r>
            <w:r w:rsidR="00F47CA2">
              <w:rPr>
                <w:rFonts w:hint="eastAsia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proofErr w:type="gramStart"/>
            <w:r w:rsidRPr="006C25BD">
              <w:rPr>
                <w:rFonts w:ascii="宋体" w:hAnsi="宋体"/>
                <w:szCs w:val="21"/>
              </w:rPr>
              <w:t>人工智能与员工薪</w:t>
            </w:r>
            <w:proofErr w:type="gramEnd"/>
            <w:r w:rsidRPr="006C25BD">
              <w:rPr>
                <w:rFonts w:ascii="宋体" w:hAnsi="宋体"/>
                <w:szCs w:val="21"/>
              </w:rPr>
              <w:t>酬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ACE" w:rsidRPr="00DF4015" w:rsidRDefault="00ED4ACE" w:rsidP="00ED4ACE">
            <w:r w:rsidRPr="00DF4015">
              <w:t> 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F47CA2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F47CA2" w:rsidRPr="006C25BD" w:rsidRDefault="00F47CA2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方芳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47CA2" w:rsidRPr="006C25BD" w:rsidRDefault="00F47CA2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47CA2" w:rsidRPr="006C25BD" w:rsidRDefault="00F47CA2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CA2" w:rsidRPr="006C25BD" w:rsidRDefault="00F47CA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指定学生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47CA2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郭谨诚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F47CA2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F47CA2" w:rsidRPr="006C25BD" w:rsidRDefault="00F47CA2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F47CA2" w:rsidRPr="006C25BD" w:rsidRDefault="00F47CA2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47CA2" w:rsidRPr="006C25BD" w:rsidRDefault="00F47CA2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47CA2" w:rsidRPr="006C25BD" w:rsidRDefault="00F47CA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47CA2" w:rsidRPr="00DF4015" w:rsidRDefault="00F47CA2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郝颖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经济政策不确定与上市公司现金持有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haoying@bnu.edu.cn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管理者特质与上市公司财务决策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董事会特征与会计政策选择：基于公司治理视角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机构投资者对公司财务绩效的影响路径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资本市场对上市公司资源配置效率的影响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企业文化差异与信息透明度：基于上市公司的市场反应视角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独立董事的专家背景对上市公司决策绩效的影响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CEO成长经历与公司投融资风险特征差异研究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李欲晓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企业成本管理系统研究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liyuxiao2@sina.com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A6534" w:rsidP="00ED4ACE">
            <w:pPr>
              <w:rPr>
                <w:color w:val="000000"/>
                <w:szCs w:val="21"/>
              </w:rPr>
            </w:pPr>
            <w:r w:rsidRPr="00FA6534">
              <w:rPr>
                <w:rFonts w:hint="eastAsia"/>
                <w:color w:val="000000"/>
                <w:szCs w:val="21"/>
              </w:rPr>
              <w:t>张天烁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企业持续竞争力研究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企业社会责任研究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张译匀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企业绩效评价体系研究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吕兆德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会计信息与资本市场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22" w:history="1">
              <w:r w:rsidR="00ED4ACE" w:rsidRPr="006C25BD">
                <w:rPr>
                  <w:rFonts w:ascii="宋体" w:hAnsi="宋体"/>
                  <w:color w:val="000000"/>
                  <w:szCs w:val="21"/>
                </w:rPr>
                <w:t>03093@bnu.edu.cn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赵培杰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公司治理对财务决策的影响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李昱</w:t>
            </w:r>
            <w:proofErr w:type="gramStart"/>
            <w:r w:rsidRPr="00F47CA2">
              <w:rPr>
                <w:rFonts w:hint="eastAsia"/>
                <w:color w:val="000000"/>
                <w:szCs w:val="21"/>
              </w:rPr>
              <w:t>萦</w:t>
            </w:r>
            <w:proofErr w:type="gramEnd"/>
            <w:r>
              <w:rPr>
                <w:rFonts w:hint="eastAsia"/>
                <w:color w:val="000000"/>
                <w:szCs w:val="21"/>
              </w:rPr>
              <w:t>（会计）</w:t>
            </w:r>
            <w:r w:rsidR="00FA6534">
              <w:rPr>
                <w:rFonts w:hint="eastAsia"/>
                <w:color w:val="000000"/>
                <w:szCs w:val="21"/>
              </w:rPr>
              <w:t>、</w:t>
            </w:r>
            <w:r w:rsidR="00FA6534" w:rsidRPr="00FA6534">
              <w:rPr>
                <w:rFonts w:hint="eastAsia"/>
                <w:color w:val="000000"/>
                <w:szCs w:val="21"/>
              </w:rPr>
              <w:t>陈苗</w:t>
            </w:r>
            <w:r w:rsidR="00FA6534"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行为公司金融研究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25BD">
              <w:rPr>
                <w:rFonts w:ascii="宋体" w:hAnsi="宋体" w:hint="eastAsia"/>
                <w:b/>
                <w:bCs/>
                <w:szCs w:val="21"/>
              </w:rPr>
              <w:t>孙昌玲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研究方向：数字经济与公司财务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sunchangling@bnu.edu.cn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B45962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胡静雯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核心竞争力与公司财务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杨丹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会计准则趋同与应用问题研究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yangdan@bnu.edu.cn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0F3726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54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 w:hint="eastAsia"/>
                <w:color w:val="000000"/>
                <w:szCs w:val="21"/>
              </w:rPr>
              <w:t>中国</w:t>
            </w:r>
            <w:r w:rsidRPr="006C25BD">
              <w:rPr>
                <w:rFonts w:ascii="宋体" w:hAnsi="宋体"/>
                <w:color w:val="000000"/>
                <w:szCs w:val="21"/>
              </w:rPr>
              <w:t>传统商业文化与企业行为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F3726" w:rsidP="000F3726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王茗（会计）</w:t>
            </w:r>
            <w:r w:rsidR="0003395F">
              <w:rPr>
                <w:rFonts w:hint="eastAsia"/>
                <w:color w:val="000000"/>
                <w:szCs w:val="21"/>
              </w:rPr>
              <w:t>、李莹珏（会计）、刘禹熙（会计）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行为会计问题研究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财务管理与资本市场相关研究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3395F" w:rsidP="000F3726">
            <w:pPr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龙木泽</w:t>
            </w:r>
            <w:proofErr w:type="gramEnd"/>
            <w:r>
              <w:rPr>
                <w:rFonts w:hint="eastAsia"/>
                <w:color w:val="000000"/>
                <w:szCs w:val="21"/>
              </w:rPr>
              <w:t>让（会计）、李俐（会计）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国有企业改革与公司治理问题研究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03395F" w:rsidP="00ED4A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赵川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447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>张海燕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700B9D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价值管理、商业伦理与资本市场会计信息披露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23" w:history="1">
              <w:r w:rsidR="00ED4ACE" w:rsidRPr="006C25BD">
                <w:rPr>
                  <w:rFonts w:ascii="宋体" w:hAnsi="宋体"/>
                  <w:color w:val="000000"/>
                  <w:szCs w:val="21"/>
                </w:rPr>
                <w:t>zhanghy@bnu.edu.cn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0F3726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447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700B9D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资产证券化、企业并购及资本运营议题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张晓菡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700B9D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szCs w:val="21"/>
              </w:rPr>
              <w:t>公共治理、政府财务报告与公共部门理财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郭雪珺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25BD">
              <w:rPr>
                <w:rFonts w:ascii="宋体" w:hAnsi="宋体"/>
                <w:b/>
                <w:bCs/>
                <w:szCs w:val="21"/>
              </w:rPr>
              <w:t>张会丽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会计信息质量与公司治理相关问题研究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FA15E3" w:rsidP="00ED4ACE">
            <w:pPr>
              <w:rPr>
                <w:rFonts w:ascii="宋体" w:hAnsi="宋体"/>
                <w:color w:val="000000"/>
                <w:szCs w:val="21"/>
              </w:rPr>
            </w:pPr>
            <w:hyperlink r:id="rId24" w:history="1">
              <w:r w:rsidR="00ED4ACE" w:rsidRPr="006C25BD">
                <w:rPr>
                  <w:rFonts w:ascii="宋体" w:hAnsi="宋体"/>
                  <w:color w:val="000000"/>
                  <w:szCs w:val="21"/>
                </w:rPr>
                <w:t>zhanghuili@bnu.edu.cn</w:t>
              </w:r>
            </w:hyperlink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0F3726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孙瑜</w:t>
            </w:r>
            <w:r>
              <w:rPr>
                <w:rFonts w:hint="eastAsia"/>
                <w:color w:val="000000"/>
                <w:szCs w:val="21"/>
              </w:rPr>
              <w:t>（会计）、</w:t>
            </w:r>
            <w:r w:rsidRPr="00F47CA2">
              <w:rPr>
                <w:rFonts w:hint="eastAsia"/>
                <w:color w:val="000000"/>
                <w:szCs w:val="21"/>
              </w:rPr>
              <w:t>王燕玲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上市公司盈余管理行为相关问题研究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F47CA2" w:rsidP="00ED4ACE">
            <w:pPr>
              <w:rPr>
                <w:color w:val="000000"/>
                <w:szCs w:val="21"/>
              </w:rPr>
            </w:pPr>
            <w:r w:rsidRPr="00F47CA2">
              <w:rPr>
                <w:rFonts w:hint="eastAsia"/>
                <w:color w:val="000000"/>
                <w:szCs w:val="21"/>
              </w:rPr>
              <w:t>裴梓萌</w:t>
            </w:r>
            <w:r>
              <w:rPr>
                <w:rFonts w:hint="eastAsia"/>
                <w:color w:val="000000"/>
                <w:szCs w:val="21"/>
              </w:rPr>
              <w:t>（会计）、</w:t>
            </w:r>
            <w:r w:rsidRPr="00F47CA2">
              <w:rPr>
                <w:rFonts w:hint="eastAsia"/>
                <w:color w:val="000000"/>
                <w:szCs w:val="21"/>
              </w:rPr>
              <w:t>张楠</w:t>
            </w:r>
            <w:r>
              <w:rPr>
                <w:rFonts w:hint="eastAsia"/>
                <w:color w:val="000000"/>
                <w:szCs w:val="21"/>
              </w:rPr>
              <w:t>（会计）</w:t>
            </w:r>
          </w:p>
        </w:tc>
      </w:tr>
      <w:tr w:rsidR="00ED4ACE" w:rsidRPr="00DF4015" w:rsidTr="006051C8">
        <w:trPr>
          <w:trHeight w:val="340"/>
        </w:trPr>
        <w:tc>
          <w:tcPr>
            <w:tcW w:w="127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C25BD">
              <w:rPr>
                <w:rFonts w:ascii="宋体" w:hAnsi="宋体"/>
                <w:b/>
                <w:bCs/>
                <w:szCs w:val="21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25BD">
              <w:rPr>
                <w:rFonts w:ascii="宋体" w:hAnsi="宋体"/>
                <w:color w:val="000000"/>
                <w:szCs w:val="21"/>
              </w:rPr>
              <w:t>财务管理与企业价值相关问题研究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4ACE" w:rsidRPr="006C25BD" w:rsidRDefault="00ED4ACE" w:rsidP="00ED4ACE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4ACE" w:rsidRPr="006C25BD" w:rsidRDefault="00ED4ACE" w:rsidP="00ED4AC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4ACE" w:rsidRPr="00DF4015" w:rsidRDefault="00ED4ACE" w:rsidP="00ED4ACE">
            <w:pPr>
              <w:rPr>
                <w:color w:val="000000"/>
                <w:szCs w:val="21"/>
              </w:rPr>
            </w:pPr>
          </w:p>
        </w:tc>
      </w:tr>
      <w:bookmarkEnd w:id="1"/>
    </w:tbl>
    <w:p w:rsidR="009C780F" w:rsidRPr="00DF4015" w:rsidRDefault="009C780F" w:rsidP="009C780F">
      <w:pPr>
        <w:ind w:right="105"/>
        <w:jc w:val="right"/>
      </w:pPr>
    </w:p>
    <w:p w:rsidR="00595FC6" w:rsidRPr="00397C66" w:rsidRDefault="009C780F" w:rsidP="00397C66">
      <w:pPr>
        <w:jc w:val="left"/>
        <w:outlineLvl w:val="1"/>
        <w:rPr>
          <w:rFonts w:eastAsia="黑体"/>
          <w:b/>
          <w:sz w:val="24"/>
        </w:rPr>
      </w:pPr>
      <w:r w:rsidRPr="00DF4015">
        <w:rPr>
          <w:rFonts w:eastAsia="黑体"/>
          <w:b/>
          <w:sz w:val="24"/>
        </w:rPr>
        <w:t>注：导师选择不能跨学科</w:t>
      </w:r>
      <w:r w:rsidR="00226F0E" w:rsidRPr="00D04784">
        <w:rPr>
          <w:rFonts w:eastAsia="黑体" w:hint="eastAsia"/>
          <w:b/>
          <w:sz w:val="24"/>
        </w:rPr>
        <w:t>；毕业论文</w:t>
      </w:r>
      <w:r w:rsidR="00226F0E" w:rsidRPr="00D04784">
        <w:rPr>
          <w:rFonts w:eastAsia="黑体"/>
          <w:b/>
          <w:sz w:val="24"/>
        </w:rPr>
        <w:t>需要与</w:t>
      </w:r>
      <w:r w:rsidR="00226F0E" w:rsidRPr="00D04784">
        <w:rPr>
          <w:rFonts w:eastAsia="黑体" w:hint="eastAsia"/>
          <w:b/>
          <w:sz w:val="24"/>
        </w:rPr>
        <w:t>本</w:t>
      </w:r>
      <w:r w:rsidR="00226F0E" w:rsidRPr="00D04784">
        <w:rPr>
          <w:rFonts w:eastAsia="黑体"/>
          <w:b/>
          <w:sz w:val="24"/>
        </w:rPr>
        <w:t>专业相关。</w:t>
      </w:r>
    </w:p>
    <w:sectPr w:rsidR="00595FC6" w:rsidRPr="00397C66" w:rsidSect="00633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E3" w:rsidRDefault="00FA15E3" w:rsidP="008944B8">
      <w:r>
        <w:separator/>
      </w:r>
    </w:p>
  </w:endnote>
  <w:endnote w:type="continuationSeparator" w:id="0">
    <w:p w:rsidR="00FA15E3" w:rsidRDefault="00FA15E3" w:rsidP="0089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E3" w:rsidRDefault="00FA15E3" w:rsidP="008944B8">
      <w:r>
        <w:separator/>
      </w:r>
    </w:p>
  </w:footnote>
  <w:footnote w:type="continuationSeparator" w:id="0">
    <w:p w:rsidR="00FA15E3" w:rsidRDefault="00FA15E3" w:rsidP="0089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1" w15:restartNumberingAfterBreak="0">
    <w:nsid w:val="0F65575C"/>
    <w:multiLevelType w:val="hybridMultilevel"/>
    <w:tmpl w:val="AB74266C"/>
    <w:lvl w:ilvl="0" w:tplc="C378684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715F4C"/>
    <w:multiLevelType w:val="hybridMultilevel"/>
    <w:tmpl w:val="891C91EC"/>
    <w:lvl w:ilvl="0" w:tplc="21F2BEE2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12506C1"/>
    <w:multiLevelType w:val="hybridMultilevel"/>
    <w:tmpl w:val="FD6CCF9E"/>
    <w:lvl w:ilvl="0" w:tplc="A516C84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66E3E4E"/>
    <w:multiLevelType w:val="hybridMultilevel"/>
    <w:tmpl w:val="5A143E6C"/>
    <w:lvl w:ilvl="0" w:tplc="6EDE9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E93C17"/>
    <w:multiLevelType w:val="hybridMultilevel"/>
    <w:tmpl w:val="FF9CC106"/>
    <w:lvl w:ilvl="0" w:tplc="0B8408DA">
      <w:start w:val="5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7A380A56"/>
    <w:multiLevelType w:val="hybridMultilevel"/>
    <w:tmpl w:val="6650AA6A"/>
    <w:lvl w:ilvl="0" w:tplc="3C9EE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53260F"/>
    <w:multiLevelType w:val="hybridMultilevel"/>
    <w:tmpl w:val="53762BB6"/>
    <w:lvl w:ilvl="0" w:tplc="44D4DAE0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9"/>
    <w:rsid w:val="0000398D"/>
    <w:rsid w:val="00003FE0"/>
    <w:rsid w:val="00011DC7"/>
    <w:rsid w:val="00013442"/>
    <w:rsid w:val="000232F1"/>
    <w:rsid w:val="0003196A"/>
    <w:rsid w:val="0003395F"/>
    <w:rsid w:val="00043AE5"/>
    <w:rsid w:val="0004773A"/>
    <w:rsid w:val="00052B7B"/>
    <w:rsid w:val="00054795"/>
    <w:rsid w:val="00054A67"/>
    <w:rsid w:val="000612EB"/>
    <w:rsid w:val="000630BF"/>
    <w:rsid w:val="00064AEC"/>
    <w:rsid w:val="00081956"/>
    <w:rsid w:val="00083279"/>
    <w:rsid w:val="0008417E"/>
    <w:rsid w:val="00090C67"/>
    <w:rsid w:val="00092E25"/>
    <w:rsid w:val="0009647F"/>
    <w:rsid w:val="000A404A"/>
    <w:rsid w:val="000B611B"/>
    <w:rsid w:val="000C3A48"/>
    <w:rsid w:val="000C5626"/>
    <w:rsid w:val="000C580F"/>
    <w:rsid w:val="000D142D"/>
    <w:rsid w:val="000D6B9F"/>
    <w:rsid w:val="000E0EE6"/>
    <w:rsid w:val="000E6FC3"/>
    <w:rsid w:val="000F291C"/>
    <w:rsid w:val="000F3726"/>
    <w:rsid w:val="00133513"/>
    <w:rsid w:val="00152A75"/>
    <w:rsid w:val="00155D7C"/>
    <w:rsid w:val="00157228"/>
    <w:rsid w:val="001575D6"/>
    <w:rsid w:val="00157C3C"/>
    <w:rsid w:val="0016037A"/>
    <w:rsid w:val="00166717"/>
    <w:rsid w:val="001715CD"/>
    <w:rsid w:val="001A3953"/>
    <w:rsid w:val="001B567F"/>
    <w:rsid w:val="001C346C"/>
    <w:rsid w:val="001D0FF8"/>
    <w:rsid w:val="001D3A48"/>
    <w:rsid w:val="001F07F0"/>
    <w:rsid w:val="001F1C9F"/>
    <w:rsid w:val="001F4323"/>
    <w:rsid w:val="001F7758"/>
    <w:rsid w:val="002003A1"/>
    <w:rsid w:val="00205BB5"/>
    <w:rsid w:val="00221770"/>
    <w:rsid w:val="00226F0E"/>
    <w:rsid w:val="00235C4B"/>
    <w:rsid w:val="002454E7"/>
    <w:rsid w:val="00245D24"/>
    <w:rsid w:val="00246F20"/>
    <w:rsid w:val="00250E6B"/>
    <w:rsid w:val="00253F7F"/>
    <w:rsid w:val="00254711"/>
    <w:rsid w:val="002551F5"/>
    <w:rsid w:val="002567F0"/>
    <w:rsid w:val="002570BC"/>
    <w:rsid w:val="00262014"/>
    <w:rsid w:val="00270EC2"/>
    <w:rsid w:val="00274162"/>
    <w:rsid w:val="00275554"/>
    <w:rsid w:val="00281DB7"/>
    <w:rsid w:val="00286365"/>
    <w:rsid w:val="002A63B5"/>
    <w:rsid w:val="002B29AF"/>
    <w:rsid w:val="002C522F"/>
    <w:rsid w:val="002C6CE5"/>
    <w:rsid w:val="002D190C"/>
    <w:rsid w:val="002D3027"/>
    <w:rsid w:val="002D3CA7"/>
    <w:rsid w:val="002E2C23"/>
    <w:rsid w:val="002F3012"/>
    <w:rsid w:val="002F3C4B"/>
    <w:rsid w:val="00304D6D"/>
    <w:rsid w:val="00331DA9"/>
    <w:rsid w:val="003605DD"/>
    <w:rsid w:val="00363B8D"/>
    <w:rsid w:val="00382DB0"/>
    <w:rsid w:val="00387B3F"/>
    <w:rsid w:val="00393467"/>
    <w:rsid w:val="003957B6"/>
    <w:rsid w:val="00397C66"/>
    <w:rsid w:val="00397C96"/>
    <w:rsid w:val="003A3B54"/>
    <w:rsid w:val="003B607D"/>
    <w:rsid w:val="003D2885"/>
    <w:rsid w:val="003D3331"/>
    <w:rsid w:val="003E51C5"/>
    <w:rsid w:val="003E56A9"/>
    <w:rsid w:val="003F51DD"/>
    <w:rsid w:val="003F7042"/>
    <w:rsid w:val="00410412"/>
    <w:rsid w:val="00417F0C"/>
    <w:rsid w:val="004258FD"/>
    <w:rsid w:val="00426D17"/>
    <w:rsid w:val="00437092"/>
    <w:rsid w:val="00444840"/>
    <w:rsid w:val="0045260B"/>
    <w:rsid w:val="00477AB8"/>
    <w:rsid w:val="0049129C"/>
    <w:rsid w:val="004B3645"/>
    <w:rsid w:val="004D3E8B"/>
    <w:rsid w:val="004E07A3"/>
    <w:rsid w:val="004E3AE6"/>
    <w:rsid w:val="004E5CEE"/>
    <w:rsid w:val="005110E1"/>
    <w:rsid w:val="00514D97"/>
    <w:rsid w:val="0052331B"/>
    <w:rsid w:val="00527D51"/>
    <w:rsid w:val="005354AB"/>
    <w:rsid w:val="00540B4E"/>
    <w:rsid w:val="005515DD"/>
    <w:rsid w:val="00564451"/>
    <w:rsid w:val="00564E8B"/>
    <w:rsid w:val="00570195"/>
    <w:rsid w:val="00572644"/>
    <w:rsid w:val="0058018A"/>
    <w:rsid w:val="00595FC6"/>
    <w:rsid w:val="00596C70"/>
    <w:rsid w:val="005A4986"/>
    <w:rsid w:val="005A4E19"/>
    <w:rsid w:val="005A743F"/>
    <w:rsid w:val="005B04B6"/>
    <w:rsid w:val="005B1974"/>
    <w:rsid w:val="005D03C8"/>
    <w:rsid w:val="005D6363"/>
    <w:rsid w:val="005E1B9B"/>
    <w:rsid w:val="005E1CBD"/>
    <w:rsid w:val="006051C8"/>
    <w:rsid w:val="00606650"/>
    <w:rsid w:val="00606A2D"/>
    <w:rsid w:val="006130A8"/>
    <w:rsid w:val="00616D35"/>
    <w:rsid w:val="00617CAC"/>
    <w:rsid w:val="00617DD6"/>
    <w:rsid w:val="006210FD"/>
    <w:rsid w:val="00626746"/>
    <w:rsid w:val="006270EA"/>
    <w:rsid w:val="00632749"/>
    <w:rsid w:val="00633D25"/>
    <w:rsid w:val="00642E92"/>
    <w:rsid w:val="006468B4"/>
    <w:rsid w:val="0066032E"/>
    <w:rsid w:val="0066331A"/>
    <w:rsid w:val="00664E35"/>
    <w:rsid w:val="006751FD"/>
    <w:rsid w:val="0068517A"/>
    <w:rsid w:val="006A2461"/>
    <w:rsid w:val="006B0831"/>
    <w:rsid w:val="006B1F41"/>
    <w:rsid w:val="006B45B6"/>
    <w:rsid w:val="006B4A7F"/>
    <w:rsid w:val="006B5D7A"/>
    <w:rsid w:val="006B7210"/>
    <w:rsid w:val="006C15DB"/>
    <w:rsid w:val="006C25BD"/>
    <w:rsid w:val="006C54C6"/>
    <w:rsid w:val="006D72DF"/>
    <w:rsid w:val="006E37DD"/>
    <w:rsid w:val="006E7CD0"/>
    <w:rsid w:val="00700B9D"/>
    <w:rsid w:val="00707CE2"/>
    <w:rsid w:val="00711537"/>
    <w:rsid w:val="00716AEF"/>
    <w:rsid w:val="0072574F"/>
    <w:rsid w:val="007267BB"/>
    <w:rsid w:val="00726EEA"/>
    <w:rsid w:val="00732D6A"/>
    <w:rsid w:val="00733925"/>
    <w:rsid w:val="00735D92"/>
    <w:rsid w:val="0074040A"/>
    <w:rsid w:val="00747D2C"/>
    <w:rsid w:val="00754662"/>
    <w:rsid w:val="007546C7"/>
    <w:rsid w:val="0075516E"/>
    <w:rsid w:val="007574E2"/>
    <w:rsid w:val="0076067A"/>
    <w:rsid w:val="0076644C"/>
    <w:rsid w:val="00767653"/>
    <w:rsid w:val="007733B8"/>
    <w:rsid w:val="0078409C"/>
    <w:rsid w:val="007A2626"/>
    <w:rsid w:val="007B01F9"/>
    <w:rsid w:val="007B6B09"/>
    <w:rsid w:val="007D21B9"/>
    <w:rsid w:val="007D7752"/>
    <w:rsid w:val="007E123C"/>
    <w:rsid w:val="007E42C1"/>
    <w:rsid w:val="007E569C"/>
    <w:rsid w:val="007E75C3"/>
    <w:rsid w:val="00800B24"/>
    <w:rsid w:val="0080341D"/>
    <w:rsid w:val="00815B71"/>
    <w:rsid w:val="00817FB3"/>
    <w:rsid w:val="00821956"/>
    <w:rsid w:val="00823B12"/>
    <w:rsid w:val="00834D64"/>
    <w:rsid w:val="00837AA4"/>
    <w:rsid w:val="00843C4F"/>
    <w:rsid w:val="008440A7"/>
    <w:rsid w:val="00847219"/>
    <w:rsid w:val="00854BD5"/>
    <w:rsid w:val="00860A2E"/>
    <w:rsid w:val="008623E3"/>
    <w:rsid w:val="00873DCC"/>
    <w:rsid w:val="00874492"/>
    <w:rsid w:val="008816CB"/>
    <w:rsid w:val="008833CC"/>
    <w:rsid w:val="008868F5"/>
    <w:rsid w:val="00890146"/>
    <w:rsid w:val="008944B8"/>
    <w:rsid w:val="00895178"/>
    <w:rsid w:val="00896FCB"/>
    <w:rsid w:val="0089701A"/>
    <w:rsid w:val="008A6E9D"/>
    <w:rsid w:val="008A70FA"/>
    <w:rsid w:val="008C3801"/>
    <w:rsid w:val="008C3AB8"/>
    <w:rsid w:val="008D71A0"/>
    <w:rsid w:val="008E1006"/>
    <w:rsid w:val="008E1B1D"/>
    <w:rsid w:val="008F0C43"/>
    <w:rsid w:val="008F11E2"/>
    <w:rsid w:val="008F256E"/>
    <w:rsid w:val="008F3812"/>
    <w:rsid w:val="00906B54"/>
    <w:rsid w:val="009205CA"/>
    <w:rsid w:val="00925BCB"/>
    <w:rsid w:val="00931B3D"/>
    <w:rsid w:val="00935DBB"/>
    <w:rsid w:val="00937E0C"/>
    <w:rsid w:val="00940112"/>
    <w:rsid w:val="00947A2D"/>
    <w:rsid w:val="00952F79"/>
    <w:rsid w:val="0095500E"/>
    <w:rsid w:val="00961BFD"/>
    <w:rsid w:val="00966DCB"/>
    <w:rsid w:val="00973FB0"/>
    <w:rsid w:val="00976738"/>
    <w:rsid w:val="00983D5E"/>
    <w:rsid w:val="0098542A"/>
    <w:rsid w:val="009914E1"/>
    <w:rsid w:val="009A0240"/>
    <w:rsid w:val="009A3A9F"/>
    <w:rsid w:val="009A3C66"/>
    <w:rsid w:val="009A6020"/>
    <w:rsid w:val="009B525D"/>
    <w:rsid w:val="009B7B76"/>
    <w:rsid w:val="009C3D61"/>
    <w:rsid w:val="009C780F"/>
    <w:rsid w:val="009D4AFB"/>
    <w:rsid w:val="009E3B42"/>
    <w:rsid w:val="009E6CEA"/>
    <w:rsid w:val="009F5B13"/>
    <w:rsid w:val="00A15F7A"/>
    <w:rsid w:val="00A30F55"/>
    <w:rsid w:val="00A317DA"/>
    <w:rsid w:val="00A31B34"/>
    <w:rsid w:val="00A32494"/>
    <w:rsid w:val="00A4073C"/>
    <w:rsid w:val="00A426A3"/>
    <w:rsid w:val="00A523B9"/>
    <w:rsid w:val="00A53115"/>
    <w:rsid w:val="00A57B00"/>
    <w:rsid w:val="00A60423"/>
    <w:rsid w:val="00A647A5"/>
    <w:rsid w:val="00A72A67"/>
    <w:rsid w:val="00A9158E"/>
    <w:rsid w:val="00AA0191"/>
    <w:rsid w:val="00AB418E"/>
    <w:rsid w:val="00AB4BED"/>
    <w:rsid w:val="00AB5499"/>
    <w:rsid w:val="00AD3C49"/>
    <w:rsid w:val="00AF0C86"/>
    <w:rsid w:val="00AF137B"/>
    <w:rsid w:val="00B07A89"/>
    <w:rsid w:val="00B143DE"/>
    <w:rsid w:val="00B24509"/>
    <w:rsid w:val="00B262D5"/>
    <w:rsid w:val="00B428F2"/>
    <w:rsid w:val="00B42FFC"/>
    <w:rsid w:val="00B45962"/>
    <w:rsid w:val="00B54071"/>
    <w:rsid w:val="00B8058B"/>
    <w:rsid w:val="00B83830"/>
    <w:rsid w:val="00B92BEE"/>
    <w:rsid w:val="00B942ED"/>
    <w:rsid w:val="00BA6479"/>
    <w:rsid w:val="00BB0392"/>
    <w:rsid w:val="00BB10FE"/>
    <w:rsid w:val="00BB242B"/>
    <w:rsid w:val="00BB7AED"/>
    <w:rsid w:val="00BC77A6"/>
    <w:rsid w:val="00BD3B8B"/>
    <w:rsid w:val="00BF12A6"/>
    <w:rsid w:val="00BF287C"/>
    <w:rsid w:val="00BF61F0"/>
    <w:rsid w:val="00C02FAD"/>
    <w:rsid w:val="00C1176D"/>
    <w:rsid w:val="00C11C8E"/>
    <w:rsid w:val="00C23A8C"/>
    <w:rsid w:val="00C2622C"/>
    <w:rsid w:val="00C2725C"/>
    <w:rsid w:val="00C33B7D"/>
    <w:rsid w:val="00C36A2D"/>
    <w:rsid w:val="00C36D89"/>
    <w:rsid w:val="00C42684"/>
    <w:rsid w:val="00C519D2"/>
    <w:rsid w:val="00C620FE"/>
    <w:rsid w:val="00C67F27"/>
    <w:rsid w:val="00C7026D"/>
    <w:rsid w:val="00C9161C"/>
    <w:rsid w:val="00C96457"/>
    <w:rsid w:val="00CA4531"/>
    <w:rsid w:val="00CB2B4C"/>
    <w:rsid w:val="00CB53C8"/>
    <w:rsid w:val="00CB7DA6"/>
    <w:rsid w:val="00CC3979"/>
    <w:rsid w:val="00CD3F0B"/>
    <w:rsid w:val="00CD6260"/>
    <w:rsid w:val="00CE26DC"/>
    <w:rsid w:val="00CE2FD1"/>
    <w:rsid w:val="00CE3501"/>
    <w:rsid w:val="00CE5D7B"/>
    <w:rsid w:val="00CF0F62"/>
    <w:rsid w:val="00D04784"/>
    <w:rsid w:val="00D04B2D"/>
    <w:rsid w:val="00D0522A"/>
    <w:rsid w:val="00D05ECA"/>
    <w:rsid w:val="00D12A9A"/>
    <w:rsid w:val="00D13AF1"/>
    <w:rsid w:val="00D20DF8"/>
    <w:rsid w:val="00D25C3A"/>
    <w:rsid w:val="00D41EEB"/>
    <w:rsid w:val="00D46EC1"/>
    <w:rsid w:val="00D472B8"/>
    <w:rsid w:val="00D53DA3"/>
    <w:rsid w:val="00D5760F"/>
    <w:rsid w:val="00D9082A"/>
    <w:rsid w:val="00D9658A"/>
    <w:rsid w:val="00DB234A"/>
    <w:rsid w:val="00DB41CF"/>
    <w:rsid w:val="00DC4EA8"/>
    <w:rsid w:val="00DC68A7"/>
    <w:rsid w:val="00DD10B1"/>
    <w:rsid w:val="00DD472C"/>
    <w:rsid w:val="00DD6250"/>
    <w:rsid w:val="00DE1D3C"/>
    <w:rsid w:val="00DE1E1A"/>
    <w:rsid w:val="00DF4015"/>
    <w:rsid w:val="00DF46EB"/>
    <w:rsid w:val="00E0096C"/>
    <w:rsid w:val="00E11D3D"/>
    <w:rsid w:val="00E22CA7"/>
    <w:rsid w:val="00E2365C"/>
    <w:rsid w:val="00E33FA3"/>
    <w:rsid w:val="00E34638"/>
    <w:rsid w:val="00E416EA"/>
    <w:rsid w:val="00E426B3"/>
    <w:rsid w:val="00E70EB2"/>
    <w:rsid w:val="00E73AF4"/>
    <w:rsid w:val="00E8227D"/>
    <w:rsid w:val="00E96DDD"/>
    <w:rsid w:val="00EA79BF"/>
    <w:rsid w:val="00EB4DB7"/>
    <w:rsid w:val="00ED4ACE"/>
    <w:rsid w:val="00EE7392"/>
    <w:rsid w:val="00EF0534"/>
    <w:rsid w:val="00F01E93"/>
    <w:rsid w:val="00F142AB"/>
    <w:rsid w:val="00F233A1"/>
    <w:rsid w:val="00F2777A"/>
    <w:rsid w:val="00F27D4B"/>
    <w:rsid w:val="00F3495F"/>
    <w:rsid w:val="00F428D3"/>
    <w:rsid w:val="00F4722A"/>
    <w:rsid w:val="00F47CA2"/>
    <w:rsid w:val="00F51364"/>
    <w:rsid w:val="00F53443"/>
    <w:rsid w:val="00F54A32"/>
    <w:rsid w:val="00F64F97"/>
    <w:rsid w:val="00F70554"/>
    <w:rsid w:val="00F75A74"/>
    <w:rsid w:val="00F86570"/>
    <w:rsid w:val="00F90B04"/>
    <w:rsid w:val="00FA15E3"/>
    <w:rsid w:val="00FA6534"/>
    <w:rsid w:val="00FC1D72"/>
    <w:rsid w:val="00FC5BE9"/>
    <w:rsid w:val="00FD0392"/>
    <w:rsid w:val="00FD55CD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AE779"/>
  <w15:chartTrackingRefBased/>
  <w15:docId w15:val="{DCE27F9A-1AC4-4A21-8976-01122DE0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9C78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sid w:val="009C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9C7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780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9C7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uiPriority w:val="99"/>
    <w:rsid w:val="009C780F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9C780F"/>
  </w:style>
  <w:style w:type="paragraph" w:styleId="a8">
    <w:name w:val="Body Text Indent"/>
    <w:basedOn w:val="a"/>
    <w:link w:val="a9"/>
    <w:rsid w:val="009C780F"/>
    <w:pPr>
      <w:adjustRightInd w:val="0"/>
      <w:spacing w:line="360" w:lineRule="atLeast"/>
      <w:ind w:firstLineChars="200" w:firstLine="420"/>
      <w:textAlignment w:val="baseline"/>
    </w:pPr>
  </w:style>
  <w:style w:type="character" w:customStyle="1" w:styleId="a9">
    <w:name w:val="正文文本缩进 字符"/>
    <w:basedOn w:val="a0"/>
    <w:link w:val="a8"/>
    <w:rsid w:val="009C780F"/>
    <w:rPr>
      <w:rFonts w:ascii="Times New Roman" w:eastAsia="宋体" w:hAnsi="Times New Roman" w:cs="Times New Roman"/>
      <w:szCs w:val="24"/>
    </w:rPr>
  </w:style>
  <w:style w:type="paragraph" w:styleId="aa">
    <w:name w:val="Body Text"/>
    <w:basedOn w:val="a"/>
    <w:link w:val="ab"/>
    <w:rsid w:val="009C780F"/>
    <w:pPr>
      <w:spacing w:after="120"/>
    </w:pPr>
  </w:style>
  <w:style w:type="character" w:customStyle="1" w:styleId="ab">
    <w:name w:val="正文文本 字符"/>
    <w:basedOn w:val="a0"/>
    <w:link w:val="aa"/>
    <w:rsid w:val="009C780F"/>
    <w:rPr>
      <w:rFonts w:ascii="Times New Roman" w:eastAsia="宋体" w:hAnsi="Times New Roman" w:cs="Times New Roman"/>
      <w:szCs w:val="24"/>
    </w:rPr>
  </w:style>
  <w:style w:type="character" w:styleId="ac">
    <w:name w:val="Hyperlink"/>
    <w:uiPriority w:val="99"/>
    <w:rsid w:val="009C780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9C780F"/>
    <w:pPr>
      <w:tabs>
        <w:tab w:val="right" w:leader="dot" w:pos="8267"/>
      </w:tabs>
      <w:spacing w:line="360" w:lineRule="auto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qFormat/>
    <w:rsid w:val="009C780F"/>
    <w:pPr>
      <w:tabs>
        <w:tab w:val="right" w:leader="dot" w:pos="8267"/>
      </w:tabs>
      <w:jc w:val="left"/>
    </w:pPr>
    <w:rPr>
      <w:rFonts w:ascii="宋体" w:hAnsi="宋体" w:cs="Calibri"/>
      <w:smallCaps/>
      <w:noProof/>
      <w:szCs w:val="21"/>
    </w:rPr>
  </w:style>
  <w:style w:type="character" w:styleId="ad">
    <w:name w:val="footnote reference"/>
    <w:semiHidden/>
    <w:rsid w:val="009C780F"/>
    <w:rPr>
      <w:vertAlign w:val="superscript"/>
    </w:rPr>
  </w:style>
  <w:style w:type="paragraph" w:styleId="ae">
    <w:name w:val="footnote text"/>
    <w:basedOn w:val="a"/>
    <w:link w:val="13"/>
    <w:semiHidden/>
    <w:rsid w:val="009C780F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semiHidden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脚注文本 字符1"/>
    <w:link w:val="ae"/>
    <w:semiHidden/>
    <w:rsid w:val="009C780F"/>
    <w:rPr>
      <w:rFonts w:ascii="Times New Roman" w:eastAsia="宋体" w:hAnsi="Times New Roman" w:cs="Times New Roman"/>
      <w:sz w:val="18"/>
      <w:szCs w:val="18"/>
    </w:rPr>
  </w:style>
  <w:style w:type="paragraph" w:customStyle="1" w:styleId="14">
    <w:name w:val="样式 目录 1 + (西文) 宋体 (中文) 宋体 小三 非加粗"/>
    <w:basedOn w:val="12"/>
    <w:rsid w:val="009C780F"/>
    <w:rPr>
      <w:rFonts w:ascii="宋体"/>
      <w:bCs w:val="0"/>
      <w:sz w:val="30"/>
    </w:rPr>
  </w:style>
  <w:style w:type="paragraph" w:styleId="af0">
    <w:name w:val="Body Text First Indent"/>
    <w:basedOn w:val="aa"/>
    <w:link w:val="af1"/>
    <w:rsid w:val="009C780F"/>
    <w:pPr>
      <w:ind w:firstLineChars="100" w:firstLine="420"/>
    </w:pPr>
  </w:style>
  <w:style w:type="character" w:customStyle="1" w:styleId="af1">
    <w:name w:val="正文首行缩进 字符"/>
    <w:basedOn w:val="ab"/>
    <w:link w:val="af0"/>
    <w:rsid w:val="009C780F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1"/>
    <w:uiPriority w:val="99"/>
    <w:rsid w:val="009C7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uiPriority w:val="99"/>
    <w:rsid w:val="009C780F"/>
    <w:rPr>
      <w:rFonts w:ascii="Courier New" w:eastAsia="宋体" w:hAnsi="Courier New" w:cs="Courier New"/>
      <w:sz w:val="20"/>
      <w:szCs w:val="20"/>
    </w:rPr>
  </w:style>
  <w:style w:type="character" w:customStyle="1" w:styleId="HTML1">
    <w:name w:val="HTML 预设格式 字符1"/>
    <w:link w:val="HTML"/>
    <w:uiPriority w:val="99"/>
    <w:rsid w:val="009C780F"/>
    <w:rPr>
      <w:rFonts w:ascii="宋体" w:eastAsia="宋体" w:hAnsi="宋体" w:cs="宋体"/>
      <w:kern w:val="0"/>
      <w:sz w:val="24"/>
      <w:szCs w:val="24"/>
    </w:rPr>
  </w:style>
  <w:style w:type="paragraph" w:styleId="af2">
    <w:name w:val="Normal (Web)"/>
    <w:basedOn w:val="a"/>
    <w:uiPriority w:val="99"/>
    <w:rsid w:val="009C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3">
    <w:name w:val="Strong"/>
    <w:uiPriority w:val="22"/>
    <w:qFormat/>
    <w:rsid w:val="009C780F"/>
    <w:rPr>
      <w:b/>
      <w:bCs/>
    </w:rPr>
  </w:style>
  <w:style w:type="table" w:styleId="af4">
    <w:name w:val="Table Grid"/>
    <w:basedOn w:val="a1"/>
    <w:rsid w:val="009C78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C780F"/>
  </w:style>
  <w:style w:type="paragraph" w:customStyle="1" w:styleId="western">
    <w:name w:val="western"/>
    <w:basedOn w:val="a"/>
    <w:rsid w:val="009C7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5">
    <w:name w:val="Balloon Text"/>
    <w:basedOn w:val="a"/>
    <w:link w:val="15"/>
    <w:rsid w:val="009C780F"/>
    <w:rPr>
      <w:sz w:val="18"/>
      <w:szCs w:val="18"/>
      <w:lang w:val="x-none" w:eastAsia="x-none"/>
    </w:rPr>
  </w:style>
  <w:style w:type="character" w:customStyle="1" w:styleId="af6">
    <w:name w:val="批注框文本 字符"/>
    <w:basedOn w:val="a0"/>
    <w:rsid w:val="009C780F"/>
    <w:rPr>
      <w:rFonts w:ascii="Times New Roman" w:eastAsia="宋体" w:hAnsi="Times New Roman" w:cs="Times New Roman"/>
      <w:sz w:val="18"/>
      <w:szCs w:val="18"/>
    </w:rPr>
  </w:style>
  <w:style w:type="character" w:customStyle="1" w:styleId="15">
    <w:name w:val="批注框文本 字符1"/>
    <w:link w:val="af5"/>
    <w:rsid w:val="009C780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f7">
    <w:name w:val="annotation reference"/>
    <w:rsid w:val="009C780F"/>
    <w:rPr>
      <w:sz w:val="21"/>
      <w:szCs w:val="21"/>
    </w:rPr>
  </w:style>
  <w:style w:type="paragraph" w:styleId="af8">
    <w:name w:val="annotation text"/>
    <w:basedOn w:val="a"/>
    <w:link w:val="16"/>
    <w:rsid w:val="009C780F"/>
    <w:pPr>
      <w:jc w:val="left"/>
    </w:pPr>
    <w:rPr>
      <w:lang w:val="x-none" w:eastAsia="x-none"/>
    </w:rPr>
  </w:style>
  <w:style w:type="character" w:customStyle="1" w:styleId="af9">
    <w:name w:val="批注文字 字符"/>
    <w:basedOn w:val="a0"/>
    <w:rsid w:val="009C780F"/>
    <w:rPr>
      <w:rFonts w:ascii="Times New Roman" w:eastAsia="宋体" w:hAnsi="Times New Roman" w:cs="Times New Roman"/>
      <w:szCs w:val="24"/>
    </w:rPr>
  </w:style>
  <w:style w:type="character" w:customStyle="1" w:styleId="16">
    <w:name w:val="批注文字 字符1"/>
    <w:link w:val="af8"/>
    <w:rsid w:val="009C780F"/>
    <w:rPr>
      <w:rFonts w:ascii="Times New Roman" w:eastAsia="宋体" w:hAnsi="Times New Roman" w:cs="Times New Roman"/>
      <w:szCs w:val="24"/>
      <w:lang w:val="x-none" w:eastAsia="x-none"/>
    </w:rPr>
  </w:style>
  <w:style w:type="paragraph" w:styleId="afa">
    <w:name w:val="annotation subject"/>
    <w:basedOn w:val="af8"/>
    <w:next w:val="af8"/>
    <w:link w:val="17"/>
    <w:rsid w:val="009C780F"/>
    <w:rPr>
      <w:b/>
      <w:bCs/>
    </w:rPr>
  </w:style>
  <w:style w:type="character" w:customStyle="1" w:styleId="afb">
    <w:name w:val="批注主题 字符"/>
    <w:basedOn w:val="af9"/>
    <w:rsid w:val="009C780F"/>
    <w:rPr>
      <w:rFonts w:ascii="Times New Roman" w:eastAsia="宋体" w:hAnsi="Times New Roman" w:cs="Times New Roman"/>
      <w:b/>
      <w:bCs/>
      <w:szCs w:val="24"/>
    </w:rPr>
  </w:style>
  <w:style w:type="character" w:customStyle="1" w:styleId="17">
    <w:name w:val="批注主题 字符1"/>
    <w:link w:val="afa"/>
    <w:rsid w:val="009C780F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character" w:customStyle="1" w:styleId="11">
    <w:name w:val="标题 1 字符1"/>
    <w:link w:val="1"/>
    <w:rsid w:val="009C780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C780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9C780F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9C780F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9C780F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9C780F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9C780F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9C780F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9C780F"/>
    <w:pPr>
      <w:ind w:left="1680"/>
      <w:jc w:val="left"/>
    </w:pPr>
    <w:rPr>
      <w:rFonts w:ascii="Calibri" w:hAnsi="Calibri" w:cs="Calibri"/>
      <w:sz w:val="18"/>
      <w:szCs w:val="18"/>
    </w:rPr>
  </w:style>
  <w:style w:type="character" w:styleId="afc">
    <w:name w:val="Intense Emphasis"/>
    <w:uiPriority w:val="21"/>
    <w:qFormat/>
    <w:rsid w:val="009C780F"/>
    <w:rPr>
      <w:b/>
      <w:bCs/>
      <w:i/>
      <w:iCs/>
      <w:color w:val="4F81BD"/>
    </w:rPr>
  </w:style>
  <w:style w:type="character" w:styleId="afd">
    <w:name w:val="FollowedHyperlink"/>
    <w:basedOn w:val="a0"/>
    <w:uiPriority w:val="99"/>
    <w:semiHidden/>
    <w:unhideWhenUsed/>
    <w:rsid w:val="009C780F"/>
    <w:rPr>
      <w:color w:val="954F72" w:themeColor="followedHyperlink"/>
      <w:u w:val="single"/>
    </w:rPr>
  </w:style>
  <w:style w:type="character" w:customStyle="1" w:styleId="oab-info">
    <w:name w:val="oab-info"/>
    <w:basedOn w:val="a0"/>
    <w:rsid w:val="009C780F"/>
  </w:style>
  <w:style w:type="character" w:customStyle="1" w:styleId="spneditorsign">
    <w:name w:val="spneditorsign"/>
    <w:basedOn w:val="a0"/>
    <w:rsid w:val="009C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@bnu.edu.cn" TargetMode="External"/><Relationship Id="rId13" Type="http://schemas.openxmlformats.org/officeDocument/2006/relationships/hyperlink" Target="mailto:daimi002@gmail.com" TargetMode="External"/><Relationship Id="rId18" Type="http://schemas.openxmlformats.org/officeDocument/2006/relationships/hyperlink" Target="mailto:tonglq@bnu.edu.c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ingdanzhang@bnu.edu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nch@bnu.edu.cn" TargetMode="External"/><Relationship Id="rId17" Type="http://schemas.openxmlformats.org/officeDocument/2006/relationships/hyperlink" Target="mailto:ongshiyang@bnu.edu.c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juncai@bnu.edu.cn" TargetMode="External"/><Relationship Id="rId20" Type="http://schemas.openxmlformats.org/officeDocument/2006/relationships/hyperlink" Target="mailto:xuzhixing@bn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rj@bnu.edu.cn" TargetMode="External"/><Relationship Id="rId24" Type="http://schemas.openxmlformats.org/officeDocument/2006/relationships/hyperlink" Target="mailto:zhanghuili@bnu.edu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yuan@bnu.edu.cn" TargetMode="External"/><Relationship Id="rId23" Type="http://schemas.openxmlformats.org/officeDocument/2006/relationships/hyperlink" Target="mailto:zhanghy@bnu.edu.cn" TargetMode="External"/><Relationship Id="rId10" Type="http://schemas.openxmlformats.org/officeDocument/2006/relationships/hyperlink" Target="mailto:zhu@bnu.edu.cn" TargetMode="External"/><Relationship Id="rId19" Type="http://schemas.openxmlformats.org/officeDocument/2006/relationships/hyperlink" Target="mailto:wangx_mkt@bn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g@bnu.edu.cn" TargetMode="External"/><Relationship Id="rId14" Type="http://schemas.openxmlformats.org/officeDocument/2006/relationships/hyperlink" Target="mailto:weihao9989@163.com" TargetMode="External"/><Relationship Id="rId22" Type="http://schemas.openxmlformats.org/officeDocument/2006/relationships/hyperlink" Target="mailto:sce029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7B41-0798-4E85-A5F2-7D15EE2A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16701</TotalTime>
  <Pages>14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357</cp:revision>
  <dcterms:created xsi:type="dcterms:W3CDTF">2022-10-11T08:52:00Z</dcterms:created>
  <dcterms:modified xsi:type="dcterms:W3CDTF">2024-10-12T00:56:00Z</dcterms:modified>
</cp:coreProperties>
</file>